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965" w:rsidRDefault="00102965" w:rsidP="00102965">
      <w:pPr>
        <w:jc w:val="center"/>
        <w:rPr>
          <w:rStyle w:val="Enfasicorsivo"/>
          <w:rFonts w:ascii="Arial" w:hAnsi="Arial" w:cs="Arial"/>
          <w:b/>
          <w:i w:val="0"/>
        </w:rPr>
      </w:pPr>
      <w:r>
        <w:rPr>
          <w:rStyle w:val="Enfasicorsivo"/>
          <w:rFonts w:ascii="Arial" w:hAnsi="Arial" w:cs="Arial"/>
          <w:b/>
          <w:i w:val="0"/>
        </w:rPr>
        <w:t>XXVII domenica Tempo ordinario Anno C</w:t>
      </w:r>
    </w:p>
    <w:p w:rsidR="00102965" w:rsidRPr="00102965" w:rsidRDefault="00102965" w:rsidP="00102965">
      <w:pPr>
        <w:jc w:val="center"/>
        <w:rPr>
          <w:rStyle w:val="Enfasicorsivo"/>
          <w:rFonts w:ascii="Arial" w:hAnsi="Arial" w:cs="Arial"/>
          <w:b/>
          <w:i w:val="0"/>
        </w:rPr>
      </w:pPr>
    </w:p>
    <w:p w:rsidR="00805059" w:rsidRDefault="00102965" w:rsidP="00102965">
      <w:pPr>
        <w:rPr>
          <w:rFonts w:ascii="Arial" w:hAnsi="Arial" w:cs="Arial"/>
        </w:rPr>
      </w:pPr>
      <w:r w:rsidRPr="00A50FC2">
        <w:rPr>
          <w:rStyle w:val="Enfasicorsivo"/>
          <w:rFonts w:ascii="Arial" w:hAnsi="Arial" w:cs="Arial"/>
          <w:b/>
        </w:rPr>
        <w:t>Dal vangelo secondo Luca</w:t>
      </w:r>
      <w:r w:rsidR="00A50FC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</w:t>
      </w:r>
      <w:r w:rsidRPr="00102965">
        <w:rPr>
          <w:rFonts w:ascii="Arial" w:hAnsi="Arial" w:cs="Arial"/>
        </w:rPr>
        <w:t>17, 5-10</w:t>
      </w:r>
      <w:r>
        <w:rPr>
          <w:rFonts w:ascii="Arial" w:hAnsi="Arial" w:cs="Arial"/>
        </w:rPr>
        <w:t>)</w:t>
      </w:r>
      <w:r w:rsidRPr="00102965">
        <w:rPr>
          <w:rFonts w:ascii="Arial" w:hAnsi="Arial" w:cs="Arial"/>
        </w:rPr>
        <w:br/>
        <w:t xml:space="preserve">In quel tempo, gli apostoli dissero al Signore: «Accresci in noi la fede!». </w:t>
      </w:r>
    </w:p>
    <w:p w:rsidR="00F42262" w:rsidRDefault="00102965" w:rsidP="00102965">
      <w:pPr>
        <w:rPr>
          <w:rFonts w:ascii="Arial" w:hAnsi="Arial" w:cs="Arial"/>
        </w:rPr>
      </w:pPr>
      <w:r w:rsidRPr="00102965">
        <w:rPr>
          <w:rFonts w:ascii="Arial" w:hAnsi="Arial" w:cs="Arial"/>
        </w:rPr>
        <w:t>Il Signore rispose: «Se aveste fede quanto un granello di senape, potreste dire a questo gelso: “Sràdicati e vai a piantarti nel mare”, ed esso vi obbedirebbe.</w:t>
      </w:r>
      <w:r w:rsidRPr="00102965">
        <w:rPr>
          <w:rFonts w:ascii="Arial" w:hAnsi="Arial" w:cs="Arial"/>
        </w:rPr>
        <w:br/>
        <w:t>Chi di voi, se ha un servo ad arare o a pascolare il gregge, gli dirà, quando rientra dal campo: “Vieni subito e mettiti a tavola”? Non gli dirà piuttosto: “Prepara da mangiare, stríngiti le vesti ai fianchi e sérvimi, finché avrò mangiato e bevuto, e dopo mangerai e berrai tu”? Avrà forse gratitudine verso quel servo, perché ha eseguito gli ordini ricevuti? Così anche voi, quando avrete fatto tutto quello che vi è stato ordinato, dite: “Siamo servi inutili. Abbiamo fatto quanto dovevamo fare”».</w:t>
      </w:r>
    </w:p>
    <w:p w:rsidR="00102965" w:rsidRPr="00A50FC2" w:rsidRDefault="00102965" w:rsidP="00102965">
      <w:pPr>
        <w:rPr>
          <w:rFonts w:ascii="Arial" w:hAnsi="Arial" w:cs="Arial"/>
        </w:rPr>
      </w:pPr>
    </w:p>
    <w:p w:rsidR="00A50FC2" w:rsidRDefault="00A50FC2" w:rsidP="00102965">
      <w:pPr>
        <w:rPr>
          <w:rFonts w:ascii="Arial" w:hAnsi="Arial" w:cs="Arial"/>
        </w:rPr>
      </w:pPr>
    </w:p>
    <w:p w:rsidR="00A50FC2" w:rsidRPr="00A50FC2" w:rsidRDefault="00A50FC2" w:rsidP="00A50FC2">
      <w:pPr>
        <w:rPr>
          <w:rFonts w:ascii="Arial" w:hAnsi="Arial" w:cs="Arial"/>
        </w:rPr>
      </w:pPr>
    </w:p>
    <w:p w:rsidR="00FC23DB" w:rsidRDefault="00FC23DB" w:rsidP="00A50FC2">
      <w:pPr>
        <w:rPr>
          <w:rFonts w:ascii="Arial" w:hAnsi="Arial" w:cs="Arial"/>
        </w:rPr>
      </w:pPr>
      <w:r>
        <w:rPr>
          <w:rFonts w:ascii="Arial" w:hAnsi="Arial" w:cs="Arial"/>
        </w:rPr>
        <w:t>La richiesta degli apostoli, che sicuramente in alcuni momenti abbiamo fatto nostra, giunge dopo l’invito a perdonare chi si pente anche sette volte al giorno.</w:t>
      </w:r>
    </w:p>
    <w:p w:rsidR="00FC23DB" w:rsidRDefault="00FC23DB" w:rsidP="00A50FC2">
      <w:pPr>
        <w:rPr>
          <w:rFonts w:ascii="Arial" w:hAnsi="Arial" w:cs="Arial"/>
        </w:rPr>
      </w:pPr>
      <w:r>
        <w:rPr>
          <w:rFonts w:ascii="Arial" w:hAnsi="Arial" w:cs="Arial"/>
        </w:rPr>
        <w:t>Segue questo iperbolico detto sulla fede, che forse è ciò che fa da ponte con la parabola che segue. È la fede di chi sa che non tutto dipende da lui, che non è padrone, ma servo… però è il servo di un padrone molto grande a cui nulla è impossibile.</w:t>
      </w:r>
    </w:p>
    <w:p w:rsidR="00FC23DB" w:rsidRPr="00805059" w:rsidRDefault="00FC23DB" w:rsidP="00A50FC2">
      <w:pPr>
        <w:rPr>
          <w:rFonts w:ascii="Arial" w:hAnsi="Arial" w:cs="Arial"/>
          <w:sz w:val="18"/>
        </w:rPr>
      </w:pPr>
    </w:p>
    <w:p w:rsidR="00A50FC2" w:rsidRPr="00A50FC2" w:rsidRDefault="00A50FC2" w:rsidP="00A50FC2">
      <w:pPr>
        <w:rPr>
          <w:rFonts w:ascii="Arial" w:hAnsi="Arial" w:cs="Arial"/>
        </w:rPr>
      </w:pPr>
      <w:r w:rsidRPr="00A50FC2">
        <w:rPr>
          <w:rFonts w:ascii="Arial" w:hAnsi="Arial" w:cs="Arial"/>
        </w:rPr>
        <w:t>La simbologia del servo è usata per sottolineare una relazione di dipendenza, di appartenenza e di gratuità.</w:t>
      </w:r>
    </w:p>
    <w:p w:rsidR="009A37AD" w:rsidRDefault="00FC23DB" w:rsidP="00A50FC2">
      <w:pPr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A50FC2" w:rsidRPr="00A50FC2">
        <w:rPr>
          <w:rFonts w:ascii="Arial" w:hAnsi="Arial" w:cs="Arial"/>
        </w:rPr>
        <w:t xml:space="preserve">no </w:t>
      </w:r>
      <w:r w:rsidR="00A50FC2" w:rsidRPr="00A50FC2">
        <w:rPr>
          <w:rFonts w:ascii="Arial" w:hAnsi="Arial" w:cs="Arial"/>
          <w:i/>
        </w:rPr>
        <w:t>è</w:t>
      </w:r>
      <w:r w:rsidR="00A50FC2" w:rsidRPr="00A50FC2">
        <w:rPr>
          <w:rFonts w:ascii="Arial" w:hAnsi="Arial" w:cs="Arial"/>
        </w:rPr>
        <w:t xml:space="preserve"> servo, non </w:t>
      </w:r>
      <w:r w:rsidR="00A50FC2" w:rsidRPr="00A50FC2">
        <w:rPr>
          <w:rFonts w:ascii="Arial" w:hAnsi="Arial" w:cs="Arial"/>
          <w:i/>
        </w:rPr>
        <w:t>fa</w:t>
      </w:r>
      <w:r w:rsidR="00A50FC2" w:rsidRPr="00A50FC2">
        <w:rPr>
          <w:rFonts w:ascii="Arial" w:hAnsi="Arial" w:cs="Arial"/>
        </w:rPr>
        <w:t xml:space="preserve"> il servo, infatti non ha finito neanche dopo il lavoro.</w:t>
      </w:r>
      <w:r>
        <w:rPr>
          <w:rFonts w:ascii="Arial" w:hAnsi="Arial" w:cs="Arial"/>
        </w:rPr>
        <w:t xml:space="preserve"> </w:t>
      </w:r>
      <w:r w:rsidR="00A50FC2" w:rsidRPr="00A50FC2">
        <w:rPr>
          <w:rFonts w:ascii="Arial" w:hAnsi="Arial" w:cs="Arial"/>
        </w:rPr>
        <w:t>Non si è servi ad ore (così come non s</w:t>
      </w:r>
      <w:r>
        <w:rPr>
          <w:rFonts w:ascii="Arial" w:hAnsi="Arial" w:cs="Arial"/>
        </w:rPr>
        <w:t>i è figli o genitori a tempo);</w:t>
      </w:r>
      <w:r w:rsidR="00A50FC2" w:rsidRPr="00A50FC2">
        <w:rPr>
          <w:rFonts w:ascii="Arial" w:hAnsi="Arial" w:cs="Arial"/>
        </w:rPr>
        <w:t xml:space="preserve"> è un</w:t>
      </w:r>
      <w:r>
        <w:rPr>
          <w:rFonts w:ascii="Arial" w:hAnsi="Arial" w:cs="Arial"/>
        </w:rPr>
        <w:t xml:space="preserve">a questione di </w:t>
      </w:r>
      <w:r w:rsidR="00A50FC2" w:rsidRPr="00A50FC2">
        <w:rPr>
          <w:rFonts w:ascii="Arial" w:hAnsi="Arial" w:cs="Arial"/>
        </w:rPr>
        <w:t xml:space="preserve">identità. </w:t>
      </w:r>
    </w:p>
    <w:p w:rsidR="00A50FC2" w:rsidRPr="00A50FC2" w:rsidRDefault="00A50FC2" w:rsidP="00A50FC2">
      <w:pPr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A50FC2">
        <w:rPr>
          <w:rFonts w:ascii="Arial" w:hAnsi="Arial" w:cs="Arial"/>
        </w:rPr>
        <w:t>er il cristiano il servizio non è un volontariato ad ore, ma un modo di vivere e di porsi.</w:t>
      </w:r>
    </w:p>
    <w:p w:rsidR="00A50FC2" w:rsidRPr="00805059" w:rsidRDefault="00A50FC2" w:rsidP="00A50FC2">
      <w:pPr>
        <w:rPr>
          <w:rFonts w:ascii="Arial" w:hAnsi="Arial" w:cs="Arial"/>
          <w:sz w:val="18"/>
        </w:rPr>
      </w:pPr>
    </w:p>
    <w:p w:rsidR="00A50FC2" w:rsidRPr="00A50FC2" w:rsidRDefault="00A50FC2" w:rsidP="00A50FC2">
      <w:pPr>
        <w:rPr>
          <w:rFonts w:ascii="Arial" w:hAnsi="Arial" w:cs="Arial"/>
        </w:rPr>
      </w:pPr>
      <w:r w:rsidRPr="00A50FC2">
        <w:rPr>
          <w:rFonts w:ascii="Arial" w:hAnsi="Arial" w:cs="Arial"/>
        </w:rPr>
        <w:t xml:space="preserve">Questo racconto insiste, fino a stupirci, sull’assenza di ricompensa, </w:t>
      </w:r>
      <w:r w:rsidR="00FC23DB">
        <w:rPr>
          <w:rFonts w:ascii="Arial" w:hAnsi="Arial" w:cs="Arial"/>
        </w:rPr>
        <w:t xml:space="preserve">che invece è </w:t>
      </w:r>
      <w:r w:rsidRPr="00A50FC2">
        <w:rPr>
          <w:rFonts w:ascii="Arial" w:hAnsi="Arial" w:cs="Arial"/>
        </w:rPr>
        <w:t xml:space="preserve">sottolineata in altre parabole, </w:t>
      </w:r>
      <w:r w:rsidR="009A37AD">
        <w:rPr>
          <w:rFonts w:ascii="Arial" w:hAnsi="Arial" w:cs="Arial"/>
        </w:rPr>
        <w:t>ch</w:t>
      </w:r>
      <w:r w:rsidRPr="00A50FC2">
        <w:rPr>
          <w:rFonts w:ascii="Arial" w:hAnsi="Arial" w:cs="Arial"/>
        </w:rPr>
        <w:t>e parlano del ritorno del padrone (Lc 12,35-48). Qui si parla dell’oggi</w:t>
      </w:r>
      <w:r w:rsidR="00FC23DB">
        <w:rPr>
          <w:rFonts w:ascii="Arial" w:hAnsi="Arial" w:cs="Arial"/>
        </w:rPr>
        <w:t>, del presente.</w:t>
      </w:r>
      <w:r w:rsidRPr="00A50FC2">
        <w:rPr>
          <w:rFonts w:ascii="Arial" w:hAnsi="Arial" w:cs="Arial"/>
        </w:rPr>
        <w:t xml:space="preserve"> </w:t>
      </w:r>
    </w:p>
    <w:p w:rsidR="00A50FC2" w:rsidRPr="00A50FC2" w:rsidRDefault="00A50FC2" w:rsidP="00A50FC2">
      <w:pPr>
        <w:rPr>
          <w:rFonts w:ascii="Arial" w:hAnsi="Arial" w:cs="Arial"/>
        </w:rPr>
      </w:pPr>
      <w:r w:rsidRPr="00A50FC2">
        <w:rPr>
          <w:rFonts w:ascii="Arial" w:hAnsi="Arial" w:cs="Arial"/>
        </w:rPr>
        <w:t>I destinatari sono gli apostoli e il loro ministero</w:t>
      </w:r>
      <w:r w:rsidR="00FC23DB">
        <w:rPr>
          <w:rFonts w:ascii="Arial" w:hAnsi="Arial" w:cs="Arial"/>
        </w:rPr>
        <w:t>:</w:t>
      </w:r>
      <w:r w:rsidRPr="00A50FC2">
        <w:rPr>
          <w:rFonts w:ascii="Arial" w:hAnsi="Arial" w:cs="Arial"/>
        </w:rPr>
        <w:t xml:space="preserve"> “arare” </w:t>
      </w:r>
      <w:r w:rsidR="00FC23DB">
        <w:rPr>
          <w:rFonts w:ascii="Arial" w:hAnsi="Arial" w:cs="Arial"/>
        </w:rPr>
        <w:t>e</w:t>
      </w:r>
      <w:r w:rsidRPr="00A50FC2">
        <w:rPr>
          <w:rFonts w:ascii="Arial" w:hAnsi="Arial" w:cs="Arial"/>
        </w:rPr>
        <w:t xml:space="preserve"> “pascolare” rimandano ai compiti dell’annuncio e  della guida di una comunità</w:t>
      </w:r>
      <w:r w:rsidR="00FC23DB">
        <w:rPr>
          <w:rFonts w:ascii="Arial" w:hAnsi="Arial" w:cs="Arial"/>
        </w:rPr>
        <w:t>. F</w:t>
      </w:r>
      <w:r w:rsidRPr="00A50FC2">
        <w:rPr>
          <w:rFonts w:ascii="Arial" w:hAnsi="Arial" w:cs="Arial"/>
        </w:rPr>
        <w:t>orse c’è l’invito a far sì che il servizio n</w:t>
      </w:r>
      <w:r w:rsidR="00FC23DB">
        <w:rPr>
          <w:rFonts w:ascii="Arial" w:hAnsi="Arial" w:cs="Arial"/>
        </w:rPr>
        <w:t>on diventi fonte di diritti di</w:t>
      </w:r>
      <w:r w:rsidRPr="00A50FC2">
        <w:rPr>
          <w:rFonts w:ascii="Arial" w:hAnsi="Arial" w:cs="Arial"/>
        </w:rPr>
        <w:t xml:space="preserve"> privilegi o uno spazio di potere da occupare.</w:t>
      </w:r>
    </w:p>
    <w:p w:rsidR="00805059" w:rsidRDefault="00A50FC2" w:rsidP="00A50FC2">
      <w:pPr>
        <w:rPr>
          <w:rFonts w:ascii="Arial" w:hAnsi="Arial" w:cs="Arial"/>
        </w:rPr>
      </w:pPr>
      <w:r w:rsidRPr="00A50FC2">
        <w:rPr>
          <w:rFonts w:ascii="Arial" w:hAnsi="Arial" w:cs="Arial"/>
        </w:rPr>
        <w:t>L’elemento che viene sottolineato è proprio il carattere “dovuto” del servizio, che non è certo da premiare, perché il servo ha solo fatto il suo dovere.</w:t>
      </w:r>
      <w:r w:rsidR="009A37AD">
        <w:rPr>
          <w:rFonts w:ascii="Arial" w:hAnsi="Arial" w:cs="Arial"/>
        </w:rPr>
        <w:t xml:space="preserve"> </w:t>
      </w:r>
    </w:p>
    <w:p w:rsidR="00A50FC2" w:rsidRPr="00A50FC2" w:rsidRDefault="009A37AD" w:rsidP="00A50FC2">
      <w:pPr>
        <w:rPr>
          <w:rFonts w:ascii="Arial" w:hAnsi="Arial" w:cs="Arial"/>
        </w:rPr>
      </w:pPr>
      <w:r>
        <w:rPr>
          <w:rFonts w:ascii="Arial" w:hAnsi="Arial" w:cs="Arial"/>
        </w:rPr>
        <w:t xml:space="preserve">È </w:t>
      </w:r>
      <w:r w:rsidR="00A50FC2" w:rsidRPr="00A50FC2">
        <w:rPr>
          <w:rFonts w:ascii="Arial" w:hAnsi="Arial" w:cs="Arial"/>
        </w:rPr>
        <w:t>un richiamo a non vantare nessun diritto davanti a Dio, a non fare le cose per avere una ricompensa. Non si serve Dio per i suoi doni, per le sue consolazioni o per avere un premio.</w:t>
      </w:r>
    </w:p>
    <w:p w:rsidR="00A50FC2" w:rsidRPr="00805059" w:rsidRDefault="00A50FC2" w:rsidP="00A50FC2">
      <w:pPr>
        <w:rPr>
          <w:rFonts w:ascii="Arial" w:hAnsi="Arial" w:cs="Arial"/>
          <w:sz w:val="18"/>
        </w:rPr>
      </w:pPr>
    </w:p>
    <w:p w:rsidR="00A50FC2" w:rsidRPr="00A50FC2" w:rsidRDefault="009A37AD" w:rsidP="00A50FC2">
      <w:pPr>
        <w:rPr>
          <w:rFonts w:ascii="Arial" w:hAnsi="Arial" w:cs="Arial"/>
        </w:rPr>
      </w:pPr>
      <w:r>
        <w:rPr>
          <w:rFonts w:ascii="Arial" w:hAnsi="Arial" w:cs="Arial"/>
        </w:rPr>
        <w:t>“</w:t>
      </w:r>
      <w:r w:rsidR="00A50FC2" w:rsidRPr="00A50FC2">
        <w:rPr>
          <w:rFonts w:ascii="Arial" w:hAnsi="Arial" w:cs="Arial"/>
        </w:rPr>
        <w:t>Inutile</w:t>
      </w:r>
      <w:r>
        <w:rPr>
          <w:rFonts w:ascii="Arial" w:hAnsi="Arial" w:cs="Arial"/>
        </w:rPr>
        <w:t>”</w:t>
      </w:r>
      <w:r w:rsidR="00A50FC2" w:rsidRPr="00A50FC2">
        <w:rPr>
          <w:rFonts w:ascii="Arial" w:hAnsi="Arial" w:cs="Arial"/>
        </w:rPr>
        <w:t xml:space="preserve"> significa senza pretese, senza esigenze, senza rivendicazioni, la nostra gioia è aver servito.</w:t>
      </w:r>
    </w:p>
    <w:p w:rsidR="00A50FC2" w:rsidRPr="00A50FC2" w:rsidRDefault="00A50FC2" w:rsidP="00A50FC2">
      <w:pPr>
        <w:rPr>
          <w:rFonts w:ascii="Arial" w:hAnsi="Arial" w:cs="Arial"/>
          <w:i/>
        </w:rPr>
      </w:pPr>
      <w:r w:rsidRPr="00A50FC2">
        <w:rPr>
          <w:rFonts w:ascii="Arial" w:hAnsi="Arial" w:cs="Arial"/>
          <w:i/>
        </w:rPr>
        <w:t xml:space="preserve">Io servo perché anche Dio è servitore della vita, servo con gratuità perché lui è il primo ad aver lavorato su di me, su di noi (spesso tanto) senza aver tirato su molto. </w:t>
      </w:r>
    </w:p>
    <w:p w:rsidR="00A50FC2" w:rsidRPr="00A50FC2" w:rsidRDefault="00A50FC2" w:rsidP="00A50FC2">
      <w:pPr>
        <w:rPr>
          <w:rFonts w:ascii="Arial" w:hAnsi="Arial" w:cs="Arial"/>
          <w:i/>
        </w:rPr>
      </w:pPr>
      <w:r w:rsidRPr="00A50FC2">
        <w:rPr>
          <w:rFonts w:ascii="Arial" w:hAnsi="Arial" w:cs="Arial"/>
          <w:i/>
        </w:rPr>
        <w:t>Servo non per il premio come i bambini e neanche per sentirmi a posto, ma perché ho preso i tratti di Gesù.</w:t>
      </w:r>
    </w:p>
    <w:p w:rsidR="00A50FC2" w:rsidRPr="00805059" w:rsidRDefault="00A50FC2" w:rsidP="00A50FC2">
      <w:pPr>
        <w:rPr>
          <w:rFonts w:ascii="Arial" w:hAnsi="Arial" w:cs="Arial"/>
          <w:sz w:val="18"/>
        </w:rPr>
      </w:pPr>
    </w:p>
    <w:p w:rsidR="00A50FC2" w:rsidRPr="00A50FC2" w:rsidRDefault="00A50FC2" w:rsidP="00A50FC2">
      <w:pPr>
        <w:rPr>
          <w:rFonts w:ascii="Arial" w:hAnsi="Arial" w:cs="Arial"/>
        </w:rPr>
      </w:pPr>
      <w:r w:rsidRPr="00A50FC2">
        <w:rPr>
          <w:rFonts w:ascii="Arial" w:hAnsi="Arial" w:cs="Arial"/>
        </w:rPr>
        <w:t>L’immagine del servo ci ricorda che siamo stati scelti, acquistati, chiamati, mandati, siamo di qualcuno, che ciò che ci circonda non è roba nostra.</w:t>
      </w:r>
    </w:p>
    <w:p w:rsidR="00A50FC2" w:rsidRDefault="00A50FC2" w:rsidP="00A50FC2">
      <w:pPr>
        <w:rPr>
          <w:rFonts w:ascii="Arial" w:hAnsi="Arial" w:cs="Arial"/>
        </w:rPr>
      </w:pPr>
      <w:r w:rsidRPr="00A50FC2">
        <w:rPr>
          <w:rFonts w:ascii="Arial" w:hAnsi="Arial" w:cs="Arial"/>
        </w:rPr>
        <w:t>Per questo è anche una parola liberante: non sono io il padrone.</w:t>
      </w:r>
      <w:r>
        <w:rPr>
          <w:rFonts w:ascii="Arial" w:hAnsi="Arial" w:cs="Arial"/>
        </w:rPr>
        <w:t xml:space="preserve"> </w:t>
      </w:r>
      <w:r w:rsidRPr="00A50FC2">
        <w:rPr>
          <w:rFonts w:ascii="Arial" w:hAnsi="Arial" w:cs="Arial"/>
        </w:rPr>
        <w:t xml:space="preserve">Io posso fare la mia parte. </w:t>
      </w:r>
    </w:p>
    <w:p w:rsidR="00805059" w:rsidRPr="00805059" w:rsidRDefault="00805059" w:rsidP="00805059">
      <w:pPr>
        <w:rPr>
          <w:rFonts w:ascii="Arial" w:hAnsi="Arial" w:cs="Arial"/>
        </w:rPr>
      </w:pPr>
      <w:r w:rsidRPr="00805059">
        <w:rPr>
          <w:rFonts w:ascii="Arial" w:hAnsi="Arial" w:cs="Arial"/>
        </w:rPr>
        <w:t>Mi basta essere il servo di quel padrone lì, non cerco altro. Mi sento fortunato.</w:t>
      </w:r>
    </w:p>
    <w:p w:rsidR="00805059" w:rsidRPr="00A50FC2" w:rsidRDefault="00805059" w:rsidP="00805059">
      <w:pPr>
        <w:rPr>
          <w:rFonts w:ascii="Arial" w:hAnsi="Arial" w:cs="Arial"/>
        </w:rPr>
      </w:pPr>
      <w:r w:rsidRPr="00A50FC2">
        <w:rPr>
          <w:rFonts w:ascii="Arial" w:hAnsi="Arial" w:cs="Arial"/>
        </w:rPr>
        <w:t xml:space="preserve">È meglio sapere di chi siamo e qual è il nostro compito, </w:t>
      </w:r>
      <w:r>
        <w:rPr>
          <w:rFonts w:ascii="Arial" w:hAnsi="Arial" w:cs="Arial"/>
        </w:rPr>
        <w:t xml:space="preserve">piuttosto </w:t>
      </w:r>
      <w:r w:rsidRPr="00A50FC2">
        <w:rPr>
          <w:rFonts w:ascii="Arial" w:hAnsi="Arial" w:cs="Arial"/>
        </w:rPr>
        <w:t>che non essere di nessuno o non sapere cosa fare</w:t>
      </w:r>
      <w:r>
        <w:rPr>
          <w:rFonts w:ascii="Arial" w:hAnsi="Arial" w:cs="Arial"/>
        </w:rPr>
        <w:t xml:space="preserve">… </w:t>
      </w:r>
      <w:r w:rsidRPr="00A50FC2">
        <w:rPr>
          <w:rFonts w:ascii="Arial" w:hAnsi="Arial" w:cs="Arial"/>
        </w:rPr>
        <w:t xml:space="preserve">Il rischio è di servire </w:t>
      </w:r>
      <w:r>
        <w:rPr>
          <w:rFonts w:ascii="Arial" w:hAnsi="Arial" w:cs="Arial"/>
        </w:rPr>
        <w:t xml:space="preserve">cattivi </w:t>
      </w:r>
      <w:r w:rsidRPr="00A50FC2">
        <w:rPr>
          <w:rFonts w:ascii="Arial" w:hAnsi="Arial" w:cs="Arial"/>
        </w:rPr>
        <w:t>padroni</w:t>
      </w:r>
      <w:r>
        <w:rPr>
          <w:rFonts w:ascii="Arial" w:hAnsi="Arial" w:cs="Arial"/>
        </w:rPr>
        <w:t>.</w:t>
      </w:r>
    </w:p>
    <w:p w:rsidR="00A50FC2" w:rsidRPr="00805059" w:rsidRDefault="00A50FC2" w:rsidP="00A50FC2">
      <w:pPr>
        <w:rPr>
          <w:rFonts w:ascii="Arial" w:hAnsi="Arial" w:cs="Arial"/>
          <w:color w:val="FF0000"/>
          <w:sz w:val="18"/>
        </w:rPr>
      </w:pPr>
    </w:p>
    <w:p w:rsidR="009A37AD" w:rsidRDefault="00A50FC2" w:rsidP="00A50FC2">
      <w:pPr>
        <w:rPr>
          <w:rFonts w:ascii="Arial" w:hAnsi="Arial" w:cs="Arial"/>
        </w:rPr>
      </w:pPr>
      <w:r w:rsidRPr="00A50FC2">
        <w:rPr>
          <w:rFonts w:ascii="Arial" w:hAnsi="Arial" w:cs="Arial"/>
        </w:rPr>
        <w:t>Per fortuna non tutto dipende da noi, ma c’è un di più che ci supera, per fortuna l’altro non è mai il “prodotto” del mio sforzo.</w:t>
      </w:r>
      <w:r w:rsidR="00805059">
        <w:rPr>
          <w:rFonts w:ascii="Arial" w:hAnsi="Arial" w:cs="Arial"/>
        </w:rPr>
        <w:t xml:space="preserve"> </w:t>
      </w:r>
      <w:r w:rsidRPr="00A50FC2">
        <w:rPr>
          <w:rFonts w:ascii="Arial" w:hAnsi="Arial" w:cs="Arial"/>
        </w:rPr>
        <w:t>Questa consapevolezza, senza rinnegare la responsabilità della propria parte, permette di non rimanere bloccati da rimorsi e sensi di colpa e soprattutto di saper gioire del di più e del nuovo, che vi</w:t>
      </w:r>
      <w:r>
        <w:rPr>
          <w:rFonts w:ascii="Arial" w:hAnsi="Arial" w:cs="Arial"/>
        </w:rPr>
        <w:t>e</w:t>
      </w:r>
      <w:r w:rsidRPr="00A50FC2">
        <w:rPr>
          <w:rFonts w:ascii="Arial" w:hAnsi="Arial" w:cs="Arial"/>
        </w:rPr>
        <w:t>ne dall’altro e che viene da Dio.</w:t>
      </w:r>
      <w:r w:rsidR="00805059">
        <w:rPr>
          <w:rFonts w:ascii="Arial" w:hAnsi="Arial" w:cs="Arial"/>
        </w:rPr>
        <w:t xml:space="preserve"> </w:t>
      </w:r>
      <w:r w:rsidRPr="00A50FC2">
        <w:rPr>
          <w:rFonts w:ascii="Arial" w:hAnsi="Arial" w:cs="Arial"/>
        </w:rPr>
        <w:t>Fare la nostra parte come servi inutili significa riconoscere che anche l’altro ha il diritto-dovere di fare la sua</w:t>
      </w:r>
      <w:r w:rsidR="009A37AD">
        <w:rPr>
          <w:rFonts w:ascii="Arial" w:hAnsi="Arial" w:cs="Arial"/>
        </w:rPr>
        <w:t>.</w:t>
      </w:r>
    </w:p>
    <w:p w:rsidR="00A50FC2" w:rsidRPr="00A50FC2" w:rsidRDefault="00A50FC2" w:rsidP="00A50FC2">
      <w:pPr>
        <w:rPr>
          <w:rFonts w:ascii="Arial" w:hAnsi="Arial" w:cs="Arial"/>
        </w:rPr>
      </w:pPr>
      <w:r w:rsidRPr="00A50FC2">
        <w:rPr>
          <w:rFonts w:ascii="Arial" w:hAnsi="Arial" w:cs="Arial"/>
        </w:rPr>
        <w:t>Altro rischio da cui ci libera questa parabola è quello di sentirci indispensabili, “salvatori”, di pensare che le cose dipendono da noi.</w:t>
      </w:r>
    </w:p>
    <w:p w:rsidR="00A50FC2" w:rsidRPr="00A50FC2" w:rsidRDefault="00A50FC2" w:rsidP="00A50FC2">
      <w:pPr>
        <w:rPr>
          <w:rFonts w:ascii="Arial" w:hAnsi="Arial" w:cs="Arial"/>
        </w:rPr>
      </w:pPr>
      <w:r w:rsidRPr="00A50FC2">
        <w:rPr>
          <w:rFonts w:ascii="Arial" w:hAnsi="Arial" w:cs="Arial"/>
        </w:rPr>
        <w:t>D’altra parte rispetto alla vita la posizione del servizio gratuito e senza pretese per sé è l’unica possibile e intelligente. Quando ci trasformiamo in gestori o addirittura in padroni facciamo dei danni o prendiamo delle belle delusioni.</w:t>
      </w:r>
    </w:p>
    <w:p w:rsidR="00A50FC2" w:rsidRPr="00A50FC2" w:rsidRDefault="00A50FC2" w:rsidP="00A50FC2">
      <w:pPr>
        <w:rPr>
          <w:rFonts w:ascii="Arial" w:hAnsi="Arial" w:cs="Arial"/>
        </w:rPr>
      </w:pPr>
    </w:p>
    <w:p w:rsidR="00A50FC2" w:rsidRPr="00A50FC2" w:rsidRDefault="00A50FC2" w:rsidP="00A50FC2">
      <w:pPr>
        <w:jc w:val="both"/>
        <w:rPr>
          <w:rFonts w:ascii="Arial" w:hAnsi="Arial" w:cs="Arial"/>
        </w:rPr>
      </w:pPr>
      <w:r w:rsidRPr="00A50FC2">
        <w:rPr>
          <w:rFonts w:ascii="Arial" w:hAnsi="Arial" w:cs="Arial"/>
        </w:rPr>
        <w:t>Per fortuna c’è un padrone che ci tiene più di me. Ogni tanto ce lo dimentichiamo e ci troviamo a portare da soli dei grandi pesi.</w:t>
      </w:r>
      <w:r w:rsidR="00805059">
        <w:rPr>
          <w:rFonts w:ascii="Arial" w:hAnsi="Arial" w:cs="Arial"/>
        </w:rPr>
        <w:t xml:space="preserve"> </w:t>
      </w:r>
      <w:r w:rsidRPr="00A50FC2">
        <w:rPr>
          <w:rFonts w:ascii="Arial" w:hAnsi="Arial" w:cs="Arial"/>
        </w:rPr>
        <w:t xml:space="preserve">Noi invece facciamo la nostra parte, ma il campo e il gregge sono di Dio. </w:t>
      </w:r>
    </w:p>
    <w:p w:rsidR="00A50FC2" w:rsidRPr="00102965" w:rsidRDefault="00A50FC2" w:rsidP="005A3DE7">
      <w:pPr>
        <w:jc w:val="both"/>
        <w:rPr>
          <w:rFonts w:ascii="Arial" w:hAnsi="Arial" w:cs="Arial"/>
        </w:rPr>
      </w:pPr>
      <w:r w:rsidRPr="00A50FC2">
        <w:rPr>
          <w:rFonts w:ascii="Arial" w:hAnsi="Arial" w:cs="Arial"/>
        </w:rPr>
        <w:t>Questo ci permette di fare cose straordinarie in modo ordinario</w:t>
      </w:r>
      <w:r w:rsidR="00805059">
        <w:rPr>
          <w:rFonts w:ascii="Arial" w:hAnsi="Arial" w:cs="Arial"/>
        </w:rPr>
        <w:t>.</w:t>
      </w:r>
      <w:r w:rsidR="00805059" w:rsidRPr="00A50FC2">
        <w:rPr>
          <w:rFonts w:ascii="Arial" w:hAnsi="Arial" w:cs="Arial"/>
        </w:rPr>
        <w:t xml:space="preserve"> </w:t>
      </w:r>
    </w:p>
    <w:sectPr w:rsidR="00A50FC2" w:rsidRPr="00102965" w:rsidSect="00A50FC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102965"/>
    <w:rsid w:val="00102965"/>
    <w:rsid w:val="00380567"/>
    <w:rsid w:val="005756B1"/>
    <w:rsid w:val="005A3DE7"/>
    <w:rsid w:val="00805059"/>
    <w:rsid w:val="008A5ED9"/>
    <w:rsid w:val="008F3BAB"/>
    <w:rsid w:val="009A37AD"/>
    <w:rsid w:val="00A50FC2"/>
    <w:rsid w:val="00C96FBC"/>
    <w:rsid w:val="00F42262"/>
    <w:rsid w:val="00FC2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4226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uiPriority w:val="20"/>
    <w:qFormat/>
    <w:rsid w:val="0010296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659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2016-09-25T19:42:00Z</dcterms:created>
  <dcterms:modified xsi:type="dcterms:W3CDTF">2016-09-26T06:52:00Z</dcterms:modified>
</cp:coreProperties>
</file>