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2" w:rsidRPr="00D05A07" w:rsidRDefault="0018040D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XXX</w:t>
      </w:r>
      <w:r w:rsidR="007C4D90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1926C2">
        <w:rPr>
          <w:rFonts w:ascii="Calibri" w:hAnsi="Calibri" w:cs="Calibri"/>
          <w:b/>
          <w:color w:val="000000"/>
          <w:shd w:val="clear" w:color="auto" w:fill="FFFFFF"/>
        </w:rPr>
        <w:t xml:space="preserve"> DOMENICA D</w:t>
      </w:r>
      <w:r>
        <w:rPr>
          <w:rFonts w:ascii="Calibri" w:hAnsi="Calibri" w:cs="Calibri"/>
          <w:b/>
          <w:color w:val="000000"/>
          <w:shd w:val="clear" w:color="auto" w:fill="FFFFFF"/>
        </w:rPr>
        <w:t>EL TEMPO ORDINARIO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B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F87609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D05A07" w:rsidRDefault="001926C2" w:rsidP="001926C2">
      <w:pPr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Marco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Mc </w:t>
      </w:r>
      <w:r w:rsidR="00DB1407" w:rsidRPr="00DB1407">
        <w:rPr>
          <w:rFonts w:ascii="Calibri" w:hAnsi="Calibri" w:cs="Calibri"/>
          <w:b/>
          <w:i/>
          <w:color w:val="000000"/>
          <w:shd w:val="clear" w:color="auto" w:fill="FFFFFF"/>
        </w:rPr>
        <w:t>12,28b-34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7C4D90" w:rsidRPr="007C4D9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C4D90">
        <w:rPr>
          <w:rFonts w:ascii="Calibri" w:hAnsi="Calibri" w:cs="Calibri"/>
          <w:i/>
          <w:color w:val="000000"/>
          <w:shd w:val="clear" w:color="auto" w:fill="FFFFFF"/>
        </w:rPr>
        <w:t>In quel tempo, si avvicinò a Gesù uno degli scribi e gli domandò: «Qual è il primo di tutti i comandamenti?».</w:t>
      </w:r>
    </w:p>
    <w:p w:rsidR="007C4D90" w:rsidRPr="007C4D9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C4D90">
        <w:rPr>
          <w:rFonts w:ascii="Calibri" w:hAnsi="Calibri" w:cs="Calibri"/>
          <w:i/>
          <w:color w:val="000000"/>
          <w:shd w:val="clear" w:color="auto" w:fill="FFFFFF"/>
        </w:rPr>
        <w:t>Gesù rispose: «Il primo è: “Ascolta, Israele! Il Signore nostro Dio è l’unico Signore; amerai il Signore tuo Dio con tutto il tuo cuore e con tutta la tua anima, con tutta la tua mente e con tutta la tua forza”. Il secondo è questo: “Amerai il tuo prossimo come te stesso”. Non c’è altro comandamento più grande di questi».</w:t>
      </w:r>
    </w:p>
    <w:p w:rsidR="007C4D90" w:rsidRPr="007C4D9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C4D90">
        <w:rPr>
          <w:rFonts w:ascii="Calibri" w:hAnsi="Calibri" w:cs="Calibri"/>
          <w:i/>
          <w:color w:val="000000"/>
          <w:shd w:val="clear" w:color="auto" w:fill="FFFFFF"/>
        </w:rPr>
        <w:t>Lo scriba gli disse: «Hai detto bene, Maestro, e secondo verità, che Egli è unico e non vi è altri all’infuori di lui; amarlo con tutto il cuore, con tutta l’intelligenza e con tutta la forza e amare il prossimo come se stesso vale più di tutti gli olocausti e i sacrifici».</w:t>
      </w:r>
    </w:p>
    <w:p w:rsidR="005D0C0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C4D90">
        <w:rPr>
          <w:rFonts w:ascii="Calibri" w:hAnsi="Calibri" w:cs="Calibri"/>
          <w:i/>
          <w:color w:val="000000"/>
          <w:shd w:val="clear" w:color="auto" w:fill="FFFFFF"/>
        </w:rPr>
        <w:t>Vedendo che egli aveva risposto saggiamente, Gesù gli disse: «Non sei lontano dal regno di Dio». E nessuno aveva più il coraggio di interrogarlo.</w:t>
      </w:r>
    </w:p>
    <w:p w:rsidR="007C4D90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</w:p>
    <w:p w:rsidR="007C4D90" w:rsidRPr="00745B71" w:rsidRDefault="007C4D90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Dopo l'incontro a Gerico con il cieco </w:t>
      </w:r>
      <w:proofErr w:type="spellStart"/>
      <w:r w:rsidRPr="007F5517">
        <w:rPr>
          <w:rFonts w:ascii="Calibri" w:hAnsi="Calibri" w:cs="Calibri"/>
          <w:color w:val="000000"/>
          <w:shd w:val="clear" w:color="auto" w:fill="FFFFFF"/>
        </w:rPr>
        <w:t>Bartimeo</w:t>
      </w:r>
      <w:proofErr w:type="spellEnd"/>
      <w:r w:rsidRPr="007F5517">
        <w:rPr>
          <w:rFonts w:ascii="Calibri" w:hAnsi="Calibri" w:cs="Calibri"/>
          <w:color w:val="000000"/>
          <w:shd w:val="clear" w:color="auto" w:fill="FFFFFF"/>
        </w:rPr>
        <w:t>, il cammino di Gesù continua  verso la meta finale di Gerusalemme e questo percorso   ricco di incontri, offre  l'occasione all'evangelista Marco , di riportare tanti insegnamenti del maestro.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Nel brano di questa domenica si avvicina a  Gesù uno scriba, cioè  un esperto della legge e della </w:t>
      </w:r>
      <w:proofErr w:type="spellStart"/>
      <w:r w:rsidRPr="007F5517">
        <w:rPr>
          <w:rFonts w:ascii="Calibri" w:hAnsi="Calibri" w:cs="Calibri"/>
          <w:color w:val="000000"/>
          <w:shd w:val="clear" w:color="auto" w:fill="FFFFFF"/>
        </w:rPr>
        <w:t>thorà</w:t>
      </w:r>
      <w:proofErr w:type="spellEnd"/>
      <w:r w:rsidRPr="007F5517">
        <w:rPr>
          <w:rFonts w:ascii="Calibri" w:hAnsi="Calibri" w:cs="Calibri"/>
          <w:color w:val="000000"/>
          <w:shd w:val="clear" w:color="auto" w:fill="FFFFFF"/>
        </w:rPr>
        <w:t xml:space="preserve"> per porgli un quesito su una questione a quel tempo molto dibattuta. In questo caso, a differenza di altre volte nelle quali queste domande sono spesso maliziose, tendono a mettere in difficoltà Gesù, nascondono spesso dei tranelli e delle insidie, lo scriba è invece animato da un autentico desiderio di conoscere e con umiltà, rendendosi conto di non riuscire da solo a dare  una risposta ,  si rivolge a lui,  che ufficialmente non è un esperto,  per  interrogarlo su quale sia, in ordine di importanza  il primo dei comandamenti. Si </w:t>
      </w:r>
      <w:proofErr w:type="spellStart"/>
      <w:r w:rsidRPr="007F5517">
        <w:rPr>
          <w:rFonts w:ascii="Calibri" w:hAnsi="Calibri" w:cs="Calibri"/>
          <w:color w:val="000000"/>
          <w:shd w:val="clear" w:color="auto" w:fill="FFFFFF"/>
        </w:rPr>
        <w:t>perchè</w:t>
      </w:r>
      <w:proofErr w:type="spellEnd"/>
      <w:r w:rsidRPr="007F5517">
        <w:rPr>
          <w:rFonts w:ascii="Calibri" w:hAnsi="Calibri" w:cs="Calibri"/>
          <w:color w:val="000000"/>
          <w:shd w:val="clear" w:color="auto" w:fill="FFFFFF"/>
        </w:rPr>
        <w:t xml:space="preserve"> nel corso del tempo la legge di Mosè che all'inizio era riassunta nella essenzialità delle dieci parole era poi stata smembrata in una miriade di precetti e prescrizioni ,sia in positivo che in negativo praticamente impossibili da osservare, più di seicento, che creavano confusione e ne rendevano praticamente inapplicabile  l'osservanza.</w:t>
      </w: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Non ci dobbiamo stupire di tutto ciò </w:t>
      </w:r>
      <w:proofErr w:type="spellStart"/>
      <w:r w:rsidRPr="007F5517">
        <w:rPr>
          <w:rFonts w:ascii="Calibri" w:hAnsi="Calibri" w:cs="Calibri"/>
          <w:color w:val="000000"/>
          <w:shd w:val="clear" w:color="auto" w:fill="FFFFFF"/>
        </w:rPr>
        <w:t>perchè</w:t>
      </w:r>
      <w:proofErr w:type="spellEnd"/>
      <w:r w:rsidRPr="007F5517">
        <w:rPr>
          <w:rFonts w:ascii="Calibri" w:hAnsi="Calibri" w:cs="Calibri"/>
          <w:color w:val="000000"/>
          <w:shd w:val="clear" w:color="auto" w:fill="FFFFFF"/>
        </w:rPr>
        <w:t xml:space="preserve"> anche noi cristiani spesso  siamo bravi nel complicare l'insegnamento di Gesù e nell'imporre regole e lacci che poco hanno a che vedere con il Vangelo. La risposta di Gesù alla richiesta dello scriba di stilare una gerarchia in ordine di importanza sui comandamenti sembra non aggiungere nulla di nuovo a quello che già l' AT insegnava ;  la novità sta nel fatto che le due parole, amare Dio e amare il prossimo, sono una unica realtà. L'averle separate è la causa di tanti mali, dell'arroganza , dei fondamentalismi, dell'individualismo che ci opprime e ci impedisce di riconoscere l'immagine di Dio nei fratelli. </w:t>
      </w: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Gesù ci mostra che i due comandamenti seguono un certo ordine, ma ne formano uno solo, in quanto l'amore è una unica realtà che abbraccia Dio e gli altri, non è a compartimenti stagni o escludente, ma inclusivo. Se dico di amare Dio, se lo prego nella liturgia, se lo invoco nella prova, come faccio a non amare l'uomo che è fatto a sua immagine e che il Padre ha tanto amato nel suo figlio Gesù morto e risorto per tutti ? </w:t>
      </w:r>
    </w:p>
    <w:p w:rsidR="007F5517" w:rsidRDefault="007F5517" w:rsidP="00DD403B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 w:rsidR="00B32B09" w:rsidRDefault="007F5517" w:rsidP="00DD403B">
      <w:pPr>
        <w:spacing w:after="0"/>
        <w:jc w:val="both"/>
      </w:pPr>
      <w:r w:rsidRPr="007F5517">
        <w:rPr>
          <w:rFonts w:ascii="Calibri" w:hAnsi="Calibri" w:cs="Calibri"/>
          <w:color w:val="000000"/>
          <w:shd w:val="clear" w:color="auto" w:fill="FFFFFF"/>
        </w:rPr>
        <w:t xml:space="preserve">San Giovanni nella sua lettera si chiede come si possa amare Dio che non si vede se non si ama il fratello che si si vede ….Lo </w:t>
      </w:r>
      <w:proofErr w:type="spellStart"/>
      <w:r w:rsidRPr="007F5517">
        <w:rPr>
          <w:rFonts w:ascii="Calibri" w:hAnsi="Calibri" w:cs="Calibri"/>
          <w:color w:val="000000"/>
          <w:shd w:val="clear" w:color="auto" w:fill="FFFFFF"/>
        </w:rPr>
        <w:t>sciba</w:t>
      </w:r>
      <w:proofErr w:type="spellEnd"/>
      <w:r w:rsidRPr="007F5517">
        <w:rPr>
          <w:rFonts w:ascii="Calibri" w:hAnsi="Calibri" w:cs="Calibri"/>
          <w:color w:val="000000"/>
          <w:shd w:val="clear" w:color="auto" w:fill="FFFFFF"/>
        </w:rPr>
        <w:t xml:space="preserve"> si rallegra della risposta di Gesù e sembra cogliere la profondità del suo insegnamento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7F5517">
        <w:rPr>
          <w:rFonts w:ascii="Calibri" w:hAnsi="Calibri" w:cs="Calibri"/>
          <w:color w:val="000000"/>
          <w:shd w:val="clear" w:color="auto" w:fill="FFFFFF"/>
        </w:rPr>
        <w:t>a quando afferma che amare vale di più di tutti i sacrifici e gli olocausti che la legge prevedeva e questa sua consapevolezza interpella anche noi sullo stato di salute  della nostra fede che non può essere che l'amore per gli altri, senza misure e senza condizioni come quello di Gesù sulla croce.</w:t>
      </w:r>
    </w:p>
    <w:sectPr w:rsidR="00B32B09" w:rsidSect="00192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2"/>
    <w:rsid w:val="0018040D"/>
    <w:rsid w:val="001926C2"/>
    <w:rsid w:val="001C0E0A"/>
    <w:rsid w:val="00335461"/>
    <w:rsid w:val="005D0C00"/>
    <w:rsid w:val="006E5903"/>
    <w:rsid w:val="007C4D90"/>
    <w:rsid w:val="007F5517"/>
    <w:rsid w:val="00B32B09"/>
    <w:rsid w:val="00DB1407"/>
    <w:rsid w:val="00DD403B"/>
    <w:rsid w:val="00E569B3"/>
    <w:rsid w:val="00E75115"/>
    <w:rsid w:val="00EE77FA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10</cp:revision>
  <dcterms:created xsi:type="dcterms:W3CDTF">2021-10-18T15:00:00Z</dcterms:created>
  <dcterms:modified xsi:type="dcterms:W3CDTF">2021-10-25T09:49:00Z</dcterms:modified>
</cp:coreProperties>
</file>