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DEC" w:rsidRDefault="003971A0" w:rsidP="00455DEC">
      <w:pPr>
        <w:jc w:val="center"/>
        <w:rPr>
          <w:rFonts w:eastAsia="Times New Roman" w:cstheme="minorHAnsi"/>
          <w:b/>
          <w:bCs/>
          <w:sz w:val="22"/>
          <w:szCs w:val="22"/>
          <w:lang w:eastAsia="it-IT"/>
        </w:rPr>
      </w:pPr>
      <w:r>
        <w:rPr>
          <w:rFonts w:eastAsia="Times New Roman" w:cstheme="minorHAnsi"/>
          <w:b/>
          <w:bCs/>
          <w:sz w:val="22"/>
          <w:szCs w:val="22"/>
          <w:lang w:eastAsia="it-IT"/>
        </w:rPr>
        <w:t xml:space="preserve">DOMENICA DI PASQUA - </w:t>
      </w:r>
      <w:bookmarkStart w:id="0" w:name="_GoBack"/>
      <w:bookmarkEnd w:id="0"/>
      <w:r w:rsidR="005629A1">
        <w:rPr>
          <w:rFonts w:eastAsia="Times New Roman" w:cstheme="minorHAnsi"/>
          <w:b/>
          <w:bCs/>
          <w:sz w:val="22"/>
          <w:szCs w:val="22"/>
          <w:lang w:eastAsia="it-IT"/>
        </w:rPr>
        <w:t>RISURREZIONE</w:t>
      </w:r>
      <w:r w:rsidR="00FA5582">
        <w:rPr>
          <w:rFonts w:eastAsia="Times New Roman" w:cstheme="minorHAnsi"/>
          <w:b/>
          <w:bCs/>
          <w:sz w:val="22"/>
          <w:szCs w:val="22"/>
          <w:lang w:eastAsia="it-IT"/>
        </w:rPr>
        <w:t xml:space="preserve"> DEL SIGNORE</w:t>
      </w:r>
    </w:p>
    <w:p w:rsidR="00B6780A" w:rsidRDefault="00FA5582" w:rsidP="00455DEC">
      <w:pPr>
        <w:jc w:val="center"/>
        <w:rPr>
          <w:rFonts w:eastAsia="Times New Roman" w:cstheme="minorHAnsi"/>
          <w:b/>
          <w:bCs/>
          <w:sz w:val="22"/>
          <w:szCs w:val="22"/>
          <w:lang w:eastAsia="it-IT"/>
        </w:rPr>
      </w:pPr>
      <w:r>
        <w:rPr>
          <w:rFonts w:eastAsia="Times New Roman" w:cstheme="minorHAnsi"/>
          <w:b/>
          <w:bCs/>
          <w:sz w:val="22"/>
          <w:szCs w:val="22"/>
          <w:lang w:eastAsia="it-IT"/>
        </w:rPr>
        <w:t>ANNO C</w:t>
      </w:r>
    </w:p>
    <w:p w:rsidR="00FA5582" w:rsidRPr="00455DEC" w:rsidRDefault="00FA5582" w:rsidP="00455DEC">
      <w:pPr>
        <w:jc w:val="center"/>
        <w:rPr>
          <w:rFonts w:eastAsia="Times New Roman" w:cstheme="minorHAnsi"/>
          <w:b/>
          <w:bCs/>
          <w:sz w:val="22"/>
          <w:szCs w:val="22"/>
          <w:lang w:eastAsia="it-IT"/>
        </w:rPr>
      </w:pPr>
    </w:p>
    <w:p w:rsidR="00B6780A" w:rsidRDefault="005629A1" w:rsidP="005629A1">
      <w:pPr>
        <w:rPr>
          <w:rFonts w:ascii="Verdana" w:eastAsia="Times New Roman" w:hAnsi="Verdana" w:cs="Times New Roman"/>
          <w:i/>
          <w:iCs/>
          <w:color w:val="333333"/>
          <w:sz w:val="21"/>
          <w:szCs w:val="21"/>
          <w:shd w:val="clear" w:color="auto" w:fill="FFFFFF"/>
          <w:lang w:eastAsia="it-IT"/>
        </w:rPr>
      </w:pPr>
      <w:r w:rsidRPr="005629A1">
        <w:rPr>
          <w:rFonts w:ascii="Verdana" w:eastAsia="Times New Roman" w:hAnsi="Verdana" w:cs="Times New Roman"/>
          <w:color w:val="333333"/>
          <w:sz w:val="21"/>
          <w:szCs w:val="21"/>
          <w:lang w:eastAsia="it-IT"/>
        </w:rPr>
        <w:br/>
      </w:r>
      <w:r w:rsidRPr="005629A1">
        <w:rPr>
          <w:rFonts w:ascii="Calibri" w:eastAsia="Times New Roman" w:hAnsi="Calibri" w:cs="Times New Roman"/>
          <w:b/>
          <w:bCs/>
          <w:color w:val="333333"/>
          <w:sz w:val="22"/>
          <w:szCs w:val="22"/>
          <w:shd w:val="clear" w:color="auto" w:fill="FFFFFF"/>
          <w:lang w:eastAsia="it-IT"/>
        </w:rPr>
        <w:t>Dal vangelo secondo Giovanni</w:t>
      </w:r>
      <w:r w:rsidR="00B6780A" w:rsidRPr="00B6780A">
        <w:rPr>
          <w:rFonts w:ascii="Calibri" w:eastAsia="Times New Roman" w:hAnsi="Calibri" w:cs="Times New Roman"/>
          <w:b/>
          <w:bCs/>
          <w:color w:val="333333"/>
          <w:sz w:val="22"/>
          <w:szCs w:val="22"/>
          <w:shd w:val="clear" w:color="auto" w:fill="FFFFFF"/>
          <w:lang w:eastAsia="it-IT"/>
        </w:rPr>
        <w:t xml:space="preserve"> (</w:t>
      </w:r>
      <w:proofErr w:type="spellStart"/>
      <w:r w:rsidR="00B6780A" w:rsidRPr="00B6780A">
        <w:rPr>
          <w:rFonts w:ascii="Calibri" w:eastAsia="Times New Roman" w:hAnsi="Calibri" w:cs="Times New Roman"/>
          <w:b/>
          <w:bCs/>
          <w:i/>
          <w:iCs/>
          <w:color w:val="333333"/>
          <w:sz w:val="22"/>
          <w:szCs w:val="22"/>
          <w:lang w:eastAsia="it-IT"/>
        </w:rPr>
        <w:t>Gv</w:t>
      </w:r>
      <w:proofErr w:type="spellEnd"/>
      <w:r w:rsidR="00B6780A" w:rsidRPr="00B6780A">
        <w:rPr>
          <w:rFonts w:ascii="Calibri" w:eastAsia="Times New Roman" w:hAnsi="Calibri" w:cs="Times New Roman"/>
          <w:b/>
          <w:bCs/>
          <w:i/>
          <w:iCs/>
          <w:color w:val="333333"/>
          <w:sz w:val="22"/>
          <w:szCs w:val="22"/>
          <w:lang w:eastAsia="it-IT"/>
        </w:rPr>
        <w:t xml:space="preserve"> 20, 1-9)</w:t>
      </w:r>
      <w:r w:rsidRPr="005629A1">
        <w:rPr>
          <w:rFonts w:ascii="Verdana" w:eastAsia="Times New Roman" w:hAnsi="Verdana" w:cs="Times New Roman"/>
          <w:i/>
          <w:iCs/>
          <w:color w:val="333333"/>
          <w:sz w:val="21"/>
          <w:szCs w:val="21"/>
          <w:lang w:eastAsia="it-IT"/>
        </w:rPr>
        <w:br/>
      </w:r>
    </w:p>
    <w:p w:rsidR="00FA5582" w:rsidRDefault="005629A1" w:rsidP="00FA5582">
      <w:pPr>
        <w:jc w:val="both"/>
        <w:rPr>
          <w:rFonts w:ascii="Calibri" w:eastAsia="Times New Roman" w:hAnsi="Calibri" w:cs="Times New Roman"/>
          <w:i/>
          <w:iCs/>
          <w:color w:val="333333"/>
          <w:sz w:val="22"/>
          <w:szCs w:val="22"/>
          <w:shd w:val="clear" w:color="auto" w:fill="FFFFFF"/>
          <w:lang w:eastAsia="it-IT"/>
        </w:rPr>
      </w:pPr>
      <w:r w:rsidRPr="005629A1">
        <w:rPr>
          <w:rFonts w:ascii="Calibri" w:eastAsia="Times New Roman" w:hAnsi="Calibri" w:cs="Times New Roman"/>
          <w:i/>
          <w:iCs/>
          <w:color w:val="333333"/>
          <w:sz w:val="22"/>
          <w:szCs w:val="22"/>
          <w:shd w:val="clear" w:color="auto" w:fill="FFFFFF"/>
          <w:lang w:eastAsia="it-IT"/>
        </w:rPr>
        <w:t xml:space="preserve">Il primo giorno della settimana, Maria di </w:t>
      </w:r>
      <w:proofErr w:type="spellStart"/>
      <w:r w:rsidRPr="005629A1">
        <w:rPr>
          <w:rFonts w:ascii="Calibri" w:eastAsia="Times New Roman" w:hAnsi="Calibri" w:cs="Times New Roman"/>
          <w:i/>
          <w:iCs/>
          <w:color w:val="333333"/>
          <w:sz w:val="22"/>
          <w:szCs w:val="22"/>
          <w:shd w:val="clear" w:color="auto" w:fill="FFFFFF"/>
          <w:lang w:eastAsia="it-IT"/>
        </w:rPr>
        <w:t>Màgdala</w:t>
      </w:r>
      <w:proofErr w:type="spellEnd"/>
      <w:r w:rsidRPr="005629A1">
        <w:rPr>
          <w:rFonts w:ascii="Calibri" w:eastAsia="Times New Roman" w:hAnsi="Calibri" w:cs="Times New Roman"/>
          <w:i/>
          <w:iCs/>
          <w:color w:val="333333"/>
          <w:sz w:val="22"/>
          <w:szCs w:val="22"/>
          <w:shd w:val="clear" w:color="auto" w:fill="FFFFFF"/>
          <w:lang w:eastAsia="it-IT"/>
        </w:rPr>
        <w:t xml:space="preserve"> si recò al sepolcro di mattino, quando era ancora buio, e vide che la pietra era stata tolta dal sepolcro.</w:t>
      </w:r>
    </w:p>
    <w:p w:rsidR="00FA5582" w:rsidRDefault="005629A1" w:rsidP="00FA5582">
      <w:pPr>
        <w:jc w:val="both"/>
        <w:rPr>
          <w:rFonts w:ascii="Calibri" w:eastAsia="Times New Roman" w:hAnsi="Calibri" w:cs="Times New Roman"/>
          <w:i/>
          <w:iCs/>
          <w:color w:val="333333"/>
          <w:sz w:val="22"/>
          <w:szCs w:val="22"/>
          <w:shd w:val="clear" w:color="auto" w:fill="FFFFFF"/>
          <w:lang w:eastAsia="it-IT"/>
        </w:rPr>
      </w:pPr>
      <w:r w:rsidRPr="005629A1">
        <w:rPr>
          <w:rFonts w:ascii="Calibri" w:eastAsia="Times New Roman" w:hAnsi="Calibri" w:cs="Times New Roman"/>
          <w:i/>
          <w:iCs/>
          <w:color w:val="333333"/>
          <w:sz w:val="22"/>
          <w:szCs w:val="22"/>
          <w:shd w:val="clear" w:color="auto" w:fill="FFFFFF"/>
          <w:lang w:eastAsia="it-IT"/>
        </w:rPr>
        <w:t>Corse allora e andò da Simon Pietro e dall'altro discepolo, quello che Gesù amava, e disse loro: «Hanno portato via il Signore dal sepolcro e non sappiamo dove l'hanno posto!».</w:t>
      </w:r>
    </w:p>
    <w:p w:rsidR="00FA5582" w:rsidRDefault="005629A1" w:rsidP="00FA5582">
      <w:pPr>
        <w:jc w:val="both"/>
        <w:rPr>
          <w:rFonts w:ascii="Calibri" w:eastAsia="Times New Roman" w:hAnsi="Calibri" w:cs="Times New Roman"/>
          <w:i/>
          <w:iCs/>
          <w:color w:val="333333"/>
          <w:sz w:val="22"/>
          <w:szCs w:val="22"/>
          <w:shd w:val="clear" w:color="auto" w:fill="FFFFFF"/>
          <w:lang w:eastAsia="it-IT"/>
        </w:rPr>
      </w:pPr>
      <w:r w:rsidRPr="005629A1">
        <w:rPr>
          <w:rFonts w:ascii="Calibri" w:eastAsia="Times New Roman" w:hAnsi="Calibri" w:cs="Times New Roman"/>
          <w:i/>
          <w:iCs/>
          <w:color w:val="333333"/>
          <w:sz w:val="22"/>
          <w:szCs w:val="22"/>
          <w:shd w:val="clear" w:color="auto" w:fill="FFFFFF"/>
          <w:lang w:eastAsia="it-IT"/>
        </w:rPr>
        <w:t>Pietro allora uscì insieme all'altro discepolo e si recarono al sepolcro. Correvano insieme tutti e due, ma l'altro discepolo corse più veloce di Pietro e giunse per primo al sepolcro. Si chinò, vide i teli posati là, ma non entrò.</w:t>
      </w:r>
    </w:p>
    <w:p w:rsidR="00FA5582" w:rsidRDefault="005629A1" w:rsidP="00FA5582">
      <w:pPr>
        <w:jc w:val="both"/>
        <w:rPr>
          <w:rFonts w:ascii="Calibri" w:eastAsia="Times New Roman" w:hAnsi="Calibri" w:cs="Times New Roman"/>
          <w:i/>
          <w:iCs/>
          <w:color w:val="333333"/>
          <w:sz w:val="22"/>
          <w:szCs w:val="22"/>
          <w:shd w:val="clear" w:color="auto" w:fill="FFFFFF"/>
          <w:lang w:eastAsia="it-IT"/>
        </w:rPr>
      </w:pPr>
      <w:r w:rsidRPr="005629A1">
        <w:rPr>
          <w:rFonts w:ascii="Calibri" w:eastAsia="Times New Roman" w:hAnsi="Calibri" w:cs="Times New Roman"/>
          <w:i/>
          <w:iCs/>
          <w:color w:val="333333"/>
          <w:sz w:val="22"/>
          <w:szCs w:val="22"/>
          <w:shd w:val="clear" w:color="auto" w:fill="FFFFFF"/>
          <w:lang w:eastAsia="it-IT"/>
        </w:rPr>
        <w:t>Giunse intanto anche Simon Pietro, che lo seguiva, ed entrò nel sepolcro e osservò i</w:t>
      </w:r>
      <w:r w:rsidR="00FA5582">
        <w:rPr>
          <w:rFonts w:ascii="Calibri" w:eastAsia="Times New Roman" w:hAnsi="Calibri" w:cs="Times New Roman"/>
          <w:i/>
          <w:iCs/>
          <w:color w:val="333333"/>
          <w:sz w:val="22"/>
          <w:szCs w:val="22"/>
          <w:shd w:val="clear" w:color="auto" w:fill="FFFFFF"/>
          <w:lang w:eastAsia="it-IT"/>
        </w:rPr>
        <w:t xml:space="preserve"> teli posati là, e il sudario </w:t>
      </w:r>
      <w:r w:rsidRPr="005629A1">
        <w:rPr>
          <w:rFonts w:ascii="Calibri" w:eastAsia="Times New Roman" w:hAnsi="Calibri" w:cs="Times New Roman"/>
          <w:i/>
          <w:iCs/>
          <w:color w:val="333333"/>
          <w:sz w:val="22"/>
          <w:szCs w:val="22"/>
          <w:shd w:val="clear" w:color="auto" w:fill="FFFFFF"/>
          <w:lang w:eastAsia="it-IT"/>
        </w:rPr>
        <w:t>che era stato sul suo capo  non posato là con i teli, ma avvolto in un luogo a parte.</w:t>
      </w:r>
    </w:p>
    <w:p w:rsidR="005629A1" w:rsidRPr="005629A1" w:rsidRDefault="005629A1" w:rsidP="00FA5582">
      <w:pPr>
        <w:jc w:val="both"/>
        <w:rPr>
          <w:rFonts w:ascii="Calibri" w:eastAsia="Times New Roman" w:hAnsi="Calibri" w:cs="Times New Roman"/>
          <w:color w:val="333333"/>
          <w:sz w:val="22"/>
          <w:szCs w:val="22"/>
          <w:lang w:eastAsia="it-IT"/>
        </w:rPr>
      </w:pPr>
      <w:r w:rsidRPr="005629A1">
        <w:rPr>
          <w:rFonts w:ascii="Calibri" w:eastAsia="Times New Roman" w:hAnsi="Calibri" w:cs="Times New Roman"/>
          <w:i/>
          <w:iCs/>
          <w:color w:val="333333"/>
          <w:sz w:val="22"/>
          <w:szCs w:val="22"/>
          <w:shd w:val="clear" w:color="auto" w:fill="FFFFFF"/>
          <w:lang w:eastAsia="it-IT"/>
        </w:rPr>
        <w:t>Allora entrò anche l'altro discepolo, che era giunto per primo al sepolcro, e vide e credette. Infatti non avevano ancora compreso la Scrittura, che cioè egli doveva risorgere dai morti.</w:t>
      </w:r>
    </w:p>
    <w:p w:rsidR="00455DEC" w:rsidRDefault="00455DEC" w:rsidP="005629A1">
      <w:pPr>
        <w:rPr>
          <w:rFonts w:ascii="Arial" w:eastAsia="Times New Roman" w:hAnsi="Arial" w:cs="Times New Roman"/>
          <w:i/>
          <w:iCs/>
          <w:color w:val="333333"/>
          <w:sz w:val="22"/>
          <w:szCs w:val="22"/>
          <w:shd w:val="clear" w:color="auto" w:fill="FFFFFF"/>
          <w:lang w:eastAsia="it-IT"/>
        </w:rPr>
      </w:pPr>
    </w:p>
    <w:p w:rsidR="00FA5582" w:rsidRDefault="00FA5582" w:rsidP="00B6780A">
      <w:pPr>
        <w:jc w:val="both"/>
        <w:rPr>
          <w:sz w:val="22"/>
          <w:szCs w:val="22"/>
        </w:rPr>
      </w:pPr>
    </w:p>
    <w:p w:rsidR="005629A1" w:rsidRPr="00B6780A" w:rsidRDefault="005629A1" w:rsidP="00B6780A">
      <w:pPr>
        <w:jc w:val="both"/>
        <w:rPr>
          <w:sz w:val="22"/>
          <w:szCs w:val="22"/>
        </w:rPr>
      </w:pPr>
      <w:r w:rsidRPr="00B6780A">
        <w:rPr>
          <w:sz w:val="22"/>
          <w:szCs w:val="22"/>
        </w:rPr>
        <w:t>È il primo giorno della settimana, di una settimana dall’epilogo terribile per gli amici di Gesù: hanno visto il loro maestro torturato e ucciso, trattato come un delinquente. Dopo neanche sette giorni da quell’ingresso trionfale a Gerusalemme in cui  Gesù era stato accolto con una festa, sventolando palme e stendendo a terra i mantelli, quelle stesse persone hanno chiesto che venisse ucciso al posto di un assassino: una folla di pazzi, di gente senza memoria, che però ha loro strappato un amico, un maestro.</w:t>
      </w:r>
    </w:p>
    <w:p w:rsidR="005629A1" w:rsidRPr="00B6780A" w:rsidRDefault="005629A1" w:rsidP="00B6780A">
      <w:pPr>
        <w:jc w:val="both"/>
        <w:rPr>
          <w:sz w:val="22"/>
          <w:szCs w:val="22"/>
        </w:rPr>
      </w:pPr>
      <w:r w:rsidRPr="00B6780A">
        <w:rPr>
          <w:sz w:val="22"/>
          <w:szCs w:val="22"/>
        </w:rPr>
        <w:t>Quante croci assurde anche noi viviamo in questo tempo strano: i civili bombardati alla stazione, freddati per strada, torturati e uccisi senza ragione; le donne uccise per gelosia; i braccianti delle campagne agricole costretti a schiavi dai loro caporali; i migranti climatici, rinchiusi nei lager Libici e maltrattati per mesi o uccisi da gente senza scrupoli; le spose bambine…</w:t>
      </w:r>
    </w:p>
    <w:p w:rsidR="005629A1" w:rsidRPr="00B6780A" w:rsidRDefault="005629A1" w:rsidP="00B6780A">
      <w:pPr>
        <w:jc w:val="both"/>
        <w:rPr>
          <w:sz w:val="22"/>
          <w:szCs w:val="22"/>
        </w:rPr>
      </w:pPr>
      <w:r w:rsidRPr="00B6780A">
        <w:rPr>
          <w:sz w:val="22"/>
          <w:szCs w:val="22"/>
        </w:rPr>
        <w:t>Ma anche le malattie improvvise, nostre o dei nostri cari; i licenziamenti che lasciano una famiglia senza uno stipendio; i torti subiti ingiustamente; le malattie della mente, che rendono le persone così fragili, sole e incomprese…</w:t>
      </w:r>
    </w:p>
    <w:p w:rsidR="005629A1" w:rsidRPr="00B6780A" w:rsidRDefault="005629A1" w:rsidP="00B6780A">
      <w:pPr>
        <w:jc w:val="both"/>
        <w:rPr>
          <w:sz w:val="22"/>
          <w:szCs w:val="22"/>
        </w:rPr>
      </w:pPr>
      <w:r w:rsidRPr="00B6780A">
        <w:rPr>
          <w:sz w:val="22"/>
          <w:szCs w:val="22"/>
        </w:rPr>
        <w:t>Ecco tutte queste croci ci annientano: perché tutto questo male?</w:t>
      </w:r>
    </w:p>
    <w:p w:rsidR="005629A1" w:rsidRPr="00B6780A" w:rsidRDefault="005629A1" w:rsidP="00B6780A">
      <w:pPr>
        <w:jc w:val="both"/>
        <w:rPr>
          <w:sz w:val="22"/>
          <w:szCs w:val="22"/>
        </w:rPr>
      </w:pPr>
      <w:r w:rsidRPr="00B6780A">
        <w:rPr>
          <w:sz w:val="22"/>
          <w:szCs w:val="22"/>
        </w:rPr>
        <w:t xml:space="preserve">Si sarà fatta sicuramente questa domanda anche Maria di </w:t>
      </w:r>
      <w:proofErr w:type="spellStart"/>
      <w:r w:rsidRPr="00B6780A">
        <w:rPr>
          <w:sz w:val="22"/>
          <w:szCs w:val="22"/>
        </w:rPr>
        <w:t>M</w:t>
      </w:r>
      <w:r w:rsidR="00B6780A">
        <w:rPr>
          <w:sz w:val="22"/>
          <w:szCs w:val="22"/>
        </w:rPr>
        <w:t>à</w:t>
      </w:r>
      <w:r w:rsidRPr="00B6780A">
        <w:rPr>
          <w:sz w:val="22"/>
          <w:szCs w:val="22"/>
        </w:rPr>
        <w:t>gdala</w:t>
      </w:r>
      <w:proofErr w:type="spellEnd"/>
      <w:r w:rsidRPr="00B6780A">
        <w:rPr>
          <w:sz w:val="22"/>
          <w:szCs w:val="22"/>
        </w:rPr>
        <w:t>, per tutto il sabato, costretta al riposo dallo Shabbat; anche lei avrà sperimentato tutta la sofferenza per quello che era successo a Gesù…ma non si è fermata li, non si è lasciata abbattere definitivamente: la speranza, l’amore le hanno fatto fare quel viaggio verso il sepolcro, di mattina presto, all’inizio di quella settimana, e poi correre a chiamare gli altri discepoli per far loro vedere quello che era successo e capire, capire finalmente che la morte di Gesù non era stata invano, che c’era ancora qualcosa da imparare, da fare, da dire su quel maestro che li aveva attirati a sé con le sue parole e al quale avevano voluto così bene.</w:t>
      </w:r>
    </w:p>
    <w:p w:rsidR="005629A1" w:rsidRPr="00B6780A" w:rsidRDefault="005629A1" w:rsidP="00B6780A">
      <w:pPr>
        <w:jc w:val="both"/>
        <w:rPr>
          <w:sz w:val="22"/>
          <w:szCs w:val="22"/>
        </w:rPr>
      </w:pPr>
      <w:r w:rsidRPr="00B6780A">
        <w:rPr>
          <w:sz w:val="22"/>
          <w:szCs w:val="22"/>
        </w:rPr>
        <w:t xml:space="preserve">Ecco: la resurrezione arriva quando non ci fermiamo alla croce, alla morte, alla sofferenza; quando sappiamo ancora trovare una speranza, una strada di bene anche nel dolore, nel fallimento e nella perdita; quando non ci fermiamo al “perché?”, ma ci convinciamo che il male, la morte, non dirà mai l’ultima parola sulla vita e che in ogni situazione è possibile andare avanti, con coraggio e fiducia. </w:t>
      </w:r>
    </w:p>
    <w:p w:rsidR="005629A1" w:rsidRPr="00B6780A" w:rsidRDefault="005629A1" w:rsidP="00B6780A">
      <w:pPr>
        <w:jc w:val="both"/>
        <w:rPr>
          <w:sz w:val="22"/>
          <w:szCs w:val="22"/>
        </w:rPr>
      </w:pPr>
      <w:r w:rsidRPr="00B6780A">
        <w:rPr>
          <w:sz w:val="22"/>
          <w:szCs w:val="22"/>
        </w:rPr>
        <w:t>Qui arriva, inaspettata, la resurrezione, qui la vita vince la morte e finalmente capiamo tutto, come ha fatto l’altro discepolo, che forse siamo un po’ tutti noi.</w:t>
      </w:r>
    </w:p>
    <w:p w:rsidR="005629A1" w:rsidRPr="00B6780A" w:rsidRDefault="005629A1" w:rsidP="00B6780A">
      <w:pPr>
        <w:jc w:val="both"/>
        <w:rPr>
          <w:sz w:val="22"/>
          <w:szCs w:val="22"/>
        </w:rPr>
      </w:pPr>
      <w:r w:rsidRPr="00B6780A">
        <w:rPr>
          <w:sz w:val="22"/>
          <w:szCs w:val="22"/>
        </w:rPr>
        <w:t xml:space="preserve">Gesù è venuto a portarci la vita e c’è vita anche dopo una tragedia, nella sofferenza, nella malattia, nella guerra, nella solitudine. </w:t>
      </w:r>
    </w:p>
    <w:p w:rsidR="005629A1" w:rsidRPr="00B6780A" w:rsidRDefault="005629A1" w:rsidP="00B6780A">
      <w:pPr>
        <w:jc w:val="both"/>
        <w:rPr>
          <w:sz w:val="22"/>
          <w:szCs w:val="22"/>
        </w:rPr>
      </w:pPr>
      <w:r w:rsidRPr="00B6780A">
        <w:rPr>
          <w:sz w:val="22"/>
          <w:szCs w:val="22"/>
        </w:rPr>
        <w:t xml:space="preserve">Questa è la resurrezione. Vivere nella convinzione che Gesù ci ama tutti, infinitamente, definitivamente, </w:t>
      </w:r>
      <w:r w:rsidR="00B6780A">
        <w:rPr>
          <w:sz w:val="22"/>
          <w:szCs w:val="22"/>
        </w:rPr>
        <w:t xml:space="preserve">che ha vinto la morte </w:t>
      </w:r>
      <w:r w:rsidRPr="00B6780A">
        <w:rPr>
          <w:sz w:val="22"/>
          <w:szCs w:val="22"/>
        </w:rPr>
        <w:t xml:space="preserve">ed è venuto per mostrarci che  sempre ci può essere un risvolto di bene, se solo noi sappiamo avere fiducia e non ci lasciamo bloccare dalla paura, esattamente come ha fatto Maria di </w:t>
      </w:r>
      <w:proofErr w:type="spellStart"/>
      <w:r w:rsidRPr="00B6780A">
        <w:rPr>
          <w:sz w:val="22"/>
          <w:szCs w:val="22"/>
        </w:rPr>
        <w:t>M</w:t>
      </w:r>
      <w:r w:rsidR="00B6780A">
        <w:rPr>
          <w:sz w:val="22"/>
          <w:szCs w:val="22"/>
        </w:rPr>
        <w:t>à</w:t>
      </w:r>
      <w:r w:rsidRPr="00B6780A">
        <w:rPr>
          <w:sz w:val="22"/>
          <w:szCs w:val="22"/>
        </w:rPr>
        <w:t>gdala</w:t>
      </w:r>
      <w:proofErr w:type="spellEnd"/>
      <w:r w:rsidRPr="00B6780A">
        <w:rPr>
          <w:sz w:val="22"/>
          <w:szCs w:val="22"/>
        </w:rPr>
        <w:t>.</w:t>
      </w:r>
    </w:p>
    <w:p w:rsidR="004E76C1" w:rsidRPr="00B6780A" w:rsidRDefault="004E76C1" w:rsidP="00B6780A">
      <w:pPr>
        <w:jc w:val="both"/>
        <w:rPr>
          <w:sz w:val="22"/>
          <w:szCs w:val="22"/>
        </w:rPr>
      </w:pPr>
    </w:p>
    <w:sectPr w:rsidR="004E76C1" w:rsidRPr="00B6780A" w:rsidSect="00DA5EF3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595"/>
    <w:rsid w:val="000C6D31"/>
    <w:rsid w:val="002E6595"/>
    <w:rsid w:val="003971A0"/>
    <w:rsid w:val="00455DEC"/>
    <w:rsid w:val="004E76C1"/>
    <w:rsid w:val="005629A1"/>
    <w:rsid w:val="00B6780A"/>
    <w:rsid w:val="00DA5EF3"/>
    <w:rsid w:val="00FA5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mmentotesto">
    <w:name w:val="commento_testo"/>
    <w:basedOn w:val="Normale"/>
    <w:rsid w:val="002E659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Enfasicorsivo">
    <w:name w:val="Emphasis"/>
    <w:basedOn w:val="Carpredefinitoparagrafo"/>
    <w:uiPriority w:val="20"/>
    <w:qFormat/>
    <w:rsid w:val="00455DE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mmentotesto">
    <w:name w:val="commento_testo"/>
    <w:basedOn w:val="Normale"/>
    <w:rsid w:val="002E659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Enfasicorsivo">
    <w:name w:val="Emphasis"/>
    <w:basedOn w:val="Carpredefinitoparagrafo"/>
    <w:uiPriority w:val="20"/>
    <w:qFormat/>
    <w:rsid w:val="00455DE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301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2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962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7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594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Umberto Baroni</cp:lastModifiedBy>
  <cp:revision>5</cp:revision>
  <dcterms:created xsi:type="dcterms:W3CDTF">2022-04-10T21:20:00Z</dcterms:created>
  <dcterms:modified xsi:type="dcterms:W3CDTF">2022-04-11T07:11:00Z</dcterms:modified>
</cp:coreProperties>
</file>