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19904116" w:rsidR="000969F4" w:rsidRPr="000969F4" w:rsidRDefault="00570C38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I</w:t>
      </w:r>
      <w:r w:rsidR="00A32505">
        <w:rPr>
          <w:rFonts w:eastAsia="Times New Roman" w:cstheme="minorHAnsi"/>
          <w:b/>
          <w:bCs/>
          <w:lang w:eastAsia="it-IT"/>
        </w:rPr>
        <w:t xml:space="preserve">I DOMENICA DI </w:t>
      </w:r>
      <w:r w:rsidR="00D5349C">
        <w:rPr>
          <w:rFonts w:eastAsia="Times New Roman" w:cstheme="minorHAnsi"/>
          <w:b/>
          <w:bCs/>
          <w:lang w:eastAsia="it-IT"/>
        </w:rPr>
        <w:t>PASQUA</w:t>
      </w:r>
    </w:p>
    <w:p w14:paraId="1FE9CB90" w14:textId="77777777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>ANNO C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33D12997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D5349C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Giovanni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proofErr w:type="spellStart"/>
      <w:r w:rsidR="00D5349C" w:rsidRPr="00D5349C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Gv</w:t>
      </w:r>
      <w:proofErr w:type="spellEnd"/>
      <w:r w:rsidR="00D5349C" w:rsidRPr="00D5349C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 </w:t>
      </w:r>
      <w:r w:rsidR="00D5349C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 </w:t>
      </w:r>
      <w:r w:rsidR="00D5349C" w:rsidRPr="00D5349C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20, 19-31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602617C1" w14:textId="77777777" w:rsidR="00D5349C" w:rsidRPr="00D5349C" w:rsidRDefault="00D5349C" w:rsidP="00D5349C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D5349C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La sera di quel giorno, il primo della settimana, mentre erano chiuse le porte del luogo dove si trovavano i discepoli per timore dei Giudei, venne Gesù, stette in mezzo e disse loro: «Pace a voi!». Detto questo, mostrò loro le mani e il fianco. E i discepoli gioirono al vedere il Signore.</w:t>
      </w:r>
    </w:p>
    <w:p w14:paraId="306A1FAE" w14:textId="77777777" w:rsidR="00D5349C" w:rsidRPr="00D5349C" w:rsidRDefault="00D5349C" w:rsidP="00D5349C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D5349C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Gesù disse loro di nuovo: «Pace a voi! Come il Padre ha mandato me, anche io mando voi». Detto questo, soffiò e disse loro: «Ricevete lo Spirito Santo. A coloro a cui perdonerete i peccati, saranno perdonati; a coloro a cui non perdonerete, non saranno perdonati».</w:t>
      </w:r>
    </w:p>
    <w:p w14:paraId="724E2482" w14:textId="62B005ED" w:rsidR="00D5349C" w:rsidRPr="00D5349C" w:rsidRDefault="00D5349C" w:rsidP="00D5349C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D5349C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Tommaso, uno dei Dodici, chiamato </w:t>
      </w:r>
      <w:proofErr w:type="spellStart"/>
      <w:r w:rsidRPr="00D5349C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Dìdimo</w:t>
      </w:r>
      <w:proofErr w:type="spellEnd"/>
      <w:r w:rsidRPr="00D5349C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, non era con loro quando venne G</w:t>
      </w:r>
      <w:r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esù. </w:t>
      </w:r>
      <w:r w:rsidRPr="00D5349C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Gli dicevano gli altri discepoli: «Abbiamo visto il Signore!». Ma egli disse loro: «Se non vedo nelle sue mani il segno dei chiodi e non metto il mio dito nel segno dei chiodi e non metto la mia mano nel suo fianco, io non credo».</w:t>
      </w:r>
    </w:p>
    <w:p w14:paraId="3ADB8850" w14:textId="45589AE3" w:rsidR="00D5349C" w:rsidRPr="00D5349C" w:rsidRDefault="00D5349C" w:rsidP="00D5349C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D5349C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Otto giorni dopo i discepoli erano di nuovo in casa e c’era con loro</w:t>
      </w:r>
      <w:r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 anche Tommaso. </w:t>
      </w:r>
      <w:r w:rsidRPr="00D5349C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Venne Gesù, a porte chiuse, stette in mezzo e disse: «Pace a voi!». Poi disse a Tommaso: «Metti qui il tuo dito e guarda le mie mani; tendi la tua mano e mettila nel mio fianco; e non essere incredulo, ma credente!». Gli rispose Tommaso: «Mio Signore e mio Dio!». Gesù gli disse: «Perché mi hai veduto, tu hai creduto; beati quelli che non hanno visto e hanno creduto!».</w:t>
      </w:r>
    </w:p>
    <w:p w14:paraId="7970E095" w14:textId="13092CEC" w:rsidR="000969F4" w:rsidRDefault="00D5349C" w:rsidP="00D5349C">
      <w:pPr>
        <w:jc w:val="both"/>
      </w:pPr>
      <w:r w:rsidRPr="00D5349C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Gesù, in presenza dei suoi discepoli, fece molti altri segni che non sono stati scritti in questo libro. Ma questi sono stati scritti perché crediate che Gesù è il Cristo, il Figlio di Dio, e perché, credendo, abbiate la vita nel suo nome.</w:t>
      </w:r>
    </w:p>
    <w:p w14:paraId="575FF90A" w14:textId="77777777" w:rsidR="00C5082C" w:rsidRDefault="00C5082C" w:rsidP="00C5082C">
      <w:pPr>
        <w:jc w:val="both"/>
      </w:pPr>
    </w:p>
    <w:p w14:paraId="75F8CC5C" w14:textId="77777777" w:rsidR="00D5349C" w:rsidRDefault="00D5349C" w:rsidP="00D5349C">
      <w:pPr>
        <w:jc w:val="both"/>
      </w:pPr>
      <w:r>
        <w:t>I discepoli sono nel cenacolo, impauriti, smarriti, con le loro povertà. Tommaso non è con loro, sembra quasi che ci sia un rifiuto da parte sua, rifiuto della realtà e rifiuto della propria povertà. Quanti di noi a volte cercano nel mondo una risoluzione a quello che è la propria povertà, un dimenticare, un uscire. Invece la povertà dei discepoli in realtà li unisce, li rimette insieme attorno a Maria nella preghiera. Ognuno compie un cammino di conversione che è la conversione dei fratelli, che è il portare se stessi e il peso degli altri a Dio. Ci accomuna la debolezza e la povertà, e la nostra forza sta nel cercare Dio e aderire a lui. Questo fa la prima comunità dei discepoli, il riconoscimento che la propria povertà personale è anche comunitaria e non diventa più motivo di scandalo ma diventa luogo dove crescere e dove affidarsi. E Gesù entra proprio lì; la forza della famiglia e della comunità sta nelle singole povertà, se accettate. Dove c’è orgoglio, superbia o spirito di contesa non entra il Signore, ma dove c’è debolezza, fragilità, smarrimento Lui entra.                                                     Tommaso non c’è. Lui non crede all’esperienza degli altri “</w:t>
      </w:r>
      <w:r w:rsidRPr="00D5349C">
        <w:rPr>
          <w:i/>
        </w:rPr>
        <w:t>è venuto il Signore</w:t>
      </w:r>
      <w:r>
        <w:t>”, non crede perché si è staccato dalla preghiera e da quella dimensio</w:t>
      </w:r>
      <w:r>
        <w:t>ne di comunione con i fratelli.</w:t>
      </w:r>
    </w:p>
    <w:p w14:paraId="74FE8042" w14:textId="473E1EA4" w:rsidR="00D5349C" w:rsidRDefault="00D5349C" w:rsidP="00D5349C">
      <w:pPr>
        <w:jc w:val="both"/>
      </w:pPr>
      <w:r w:rsidRPr="00D5349C">
        <w:rPr>
          <w:b/>
        </w:rPr>
        <w:t>Però il Signore ritorna</w:t>
      </w:r>
      <w:r>
        <w:t xml:space="preserve">; viene il momento, anche per ciascuno di noi. della grazia che ti riporta proprio dove eri scappato via. Tommaso, a cui è venuto a mancare la comunione con gli altri e la preghiera, ha la porta chiusa del suo cuore e può succedere anche a noi. Allora Gesù apre un’altra porta, quella del proprio costato: </w:t>
      </w:r>
      <w:r w:rsidRPr="00D5349C">
        <w:rPr>
          <w:i/>
        </w:rPr>
        <w:t>metti la tua mano</w:t>
      </w:r>
      <w:r>
        <w:t>, metti la tua povertà dentr</w:t>
      </w:r>
      <w:bookmarkStart w:id="0" w:name="_GoBack"/>
      <w:bookmarkEnd w:id="0"/>
      <w:r>
        <w:t xml:space="preserve">o alle mie ferite e Tommaso mette la sua mano nella piaga di Gesù per essere salvato e così, allo stesso modo, ciascuno di noi può essere salvato, entrando con la propria povertà. Tommaso recupera il suo rapporto con gli altri, recupera il rapporto con Gesù e recupera soprattutto il rapporto con se stesso. Si ritrova non migliore </w:t>
      </w:r>
      <w:proofErr w:type="spellStart"/>
      <w:r>
        <w:t>nè</w:t>
      </w:r>
      <w:proofErr w:type="spellEnd"/>
      <w:r>
        <w:t xml:space="preserve"> peggiore degli altri, ma come gli altri.</w:t>
      </w:r>
    </w:p>
    <w:p w14:paraId="4EA40644" w14:textId="77777777" w:rsidR="00D5349C" w:rsidRPr="00D5349C" w:rsidRDefault="00D5349C" w:rsidP="00D5349C">
      <w:pPr>
        <w:jc w:val="both"/>
        <w:rPr>
          <w:u w:val="single"/>
        </w:rPr>
      </w:pPr>
      <w:r w:rsidRPr="00D5349C">
        <w:rPr>
          <w:u w:val="single"/>
        </w:rPr>
        <w:t>So portare le mie povertà a</w:t>
      </w:r>
      <w:r w:rsidRPr="00D5349C">
        <w:rPr>
          <w:u w:val="single"/>
        </w:rPr>
        <w:t xml:space="preserve">l Signore? </w:t>
      </w:r>
    </w:p>
    <w:p w14:paraId="628B6141" w14:textId="05914F79" w:rsidR="00D5349C" w:rsidRPr="00D5349C" w:rsidRDefault="00D5349C" w:rsidP="00D5349C">
      <w:pPr>
        <w:jc w:val="both"/>
        <w:rPr>
          <w:u w:val="single"/>
        </w:rPr>
      </w:pPr>
      <w:r w:rsidRPr="00D5349C">
        <w:rPr>
          <w:u w:val="single"/>
        </w:rPr>
        <w:t>Riconosco le fragilità mie e degli altri come occasione di comunione?</w:t>
      </w:r>
    </w:p>
    <w:p w14:paraId="5DACE716" w14:textId="181EEF6E" w:rsidR="00570C38" w:rsidRDefault="00D5349C" w:rsidP="00D5349C">
      <w:pPr>
        <w:jc w:val="both"/>
      </w:pPr>
      <w:r>
        <w:t xml:space="preserve">Chiediamo anche per noi che il Signore permetta alle nostre povertà di entrare nelle sue piaghe per essere guariti, sanati e allora anche noi ne usciremo con quella espressione di fede che non nasce perché abbiamo capito, perché abbiamo veduto e toccato, la fede nasce da un incontro in cui Gesù viene per primo. Allora sia anche la nostra la risposta: </w:t>
      </w:r>
      <w:r w:rsidRPr="00D5349C">
        <w:rPr>
          <w:u w:val="single"/>
        </w:rPr>
        <w:t>mio Signore e mio Dio</w:t>
      </w:r>
    </w:p>
    <w:sectPr w:rsidR="00570C38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37F0B"/>
    <w:rsid w:val="000969F4"/>
    <w:rsid w:val="000B6F2B"/>
    <w:rsid w:val="00106FD6"/>
    <w:rsid w:val="00167C50"/>
    <w:rsid w:val="001C7122"/>
    <w:rsid w:val="001E5194"/>
    <w:rsid w:val="002679AA"/>
    <w:rsid w:val="002F15B2"/>
    <w:rsid w:val="002F40E8"/>
    <w:rsid w:val="00316EAD"/>
    <w:rsid w:val="0037398E"/>
    <w:rsid w:val="00385331"/>
    <w:rsid w:val="003F2076"/>
    <w:rsid w:val="00413DDF"/>
    <w:rsid w:val="00417A4E"/>
    <w:rsid w:val="004C3F68"/>
    <w:rsid w:val="00503AF8"/>
    <w:rsid w:val="0050527D"/>
    <w:rsid w:val="005169DB"/>
    <w:rsid w:val="005504C9"/>
    <w:rsid w:val="00570C38"/>
    <w:rsid w:val="00573834"/>
    <w:rsid w:val="0059313D"/>
    <w:rsid w:val="005A1E23"/>
    <w:rsid w:val="005B00F3"/>
    <w:rsid w:val="005B73A2"/>
    <w:rsid w:val="005D4F2F"/>
    <w:rsid w:val="005F1D27"/>
    <w:rsid w:val="00644FB7"/>
    <w:rsid w:val="006973B0"/>
    <w:rsid w:val="006B18F2"/>
    <w:rsid w:val="006D6E1F"/>
    <w:rsid w:val="006E6126"/>
    <w:rsid w:val="006F2991"/>
    <w:rsid w:val="007C67B1"/>
    <w:rsid w:val="008B3C0A"/>
    <w:rsid w:val="008C4B54"/>
    <w:rsid w:val="009154C6"/>
    <w:rsid w:val="00990874"/>
    <w:rsid w:val="009D57B7"/>
    <w:rsid w:val="00A32505"/>
    <w:rsid w:val="00AD4E85"/>
    <w:rsid w:val="00B34CA0"/>
    <w:rsid w:val="00B45406"/>
    <w:rsid w:val="00B9740E"/>
    <w:rsid w:val="00BD79BF"/>
    <w:rsid w:val="00C5082C"/>
    <w:rsid w:val="00C6595F"/>
    <w:rsid w:val="00CD36B8"/>
    <w:rsid w:val="00CD693A"/>
    <w:rsid w:val="00CE0803"/>
    <w:rsid w:val="00D07D47"/>
    <w:rsid w:val="00D5349C"/>
    <w:rsid w:val="00D93E86"/>
    <w:rsid w:val="00D9470A"/>
    <w:rsid w:val="00DA50F6"/>
    <w:rsid w:val="00DA5EF3"/>
    <w:rsid w:val="00DD4802"/>
    <w:rsid w:val="00DE470E"/>
    <w:rsid w:val="00DF5A4D"/>
    <w:rsid w:val="00E04DE6"/>
    <w:rsid w:val="00E144F7"/>
    <w:rsid w:val="00EC54B1"/>
    <w:rsid w:val="00ED06FF"/>
    <w:rsid w:val="00ED2EE2"/>
    <w:rsid w:val="00EF085E"/>
    <w:rsid w:val="00F2412B"/>
    <w:rsid w:val="00FB1581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14</cp:revision>
  <dcterms:created xsi:type="dcterms:W3CDTF">2022-02-27T13:37:00Z</dcterms:created>
  <dcterms:modified xsi:type="dcterms:W3CDTF">2022-04-18T19:50:00Z</dcterms:modified>
</cp:coreProperties>
</file>