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CFCD" w14:textId="030D4825" w:rsidR="00F9051F" w:rsidRPr="00D05A07" w:rsidRDefault="00E4531A" w:rsidP="00F9051F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IV</w:t>
      </w:r>
      <w:r w:rsidR="00F9051F">
        <w:rPr>
          <w:rFonts w:ascii="Calibri" w:hAnsi="Calibri" w:cs="Calibri"/>
          <w:b/>
          <w:color w:val="000000"/>
          <w:shd w:val="clear" w:color="auto" w:fill="FFFFFF"/>
        </w:rPr>
        <w:t xml:space="preserve"> DOMENICA DI PASQUA </w:t>
      </w:r>
    </w:p>
    <w:p w14:paraId="3E79A46B" w14:textId="77777777" w:rsidR="00F9051F" w:rsidRDefault="00F9051F" w:rsidP="00F9051F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A</w:t>
      </w:r>
    </w:p>
    <w:p w14:paraId="760CF2AF" w14:textId="77777777" w:rsidR="00F9051F" w:rsidRPr="00F87609" w:rsidRDefault="00F9051F" w:rsidP="00F9051F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69C70D25" w14:textId="63570E8C" w:rsidR="00F9051F" w:rsidRPr="00D05A07" w:rsidRDefault="00F9051F" w:rsidP="00E4531A">
      <w:pPr>
        <w:spacing w:after="0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E4531A">
        <w:rPr>
          <w:rFonts w:ascii="Calibri" w:hAnsi="Calibri" w:cs="Calibri"/>
          <w:b/>
          <w:i/>
          <w:color w:val="000000"/>
          <w:shd w:val="clear" w:color="auto" w:fill="FFFFFF"/>
        </w:rPr>
        <w:t>Giovanni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EE3BA4">
        <w:rPr>
          <w:rFonts w:ascii="Calibri" w:hAnsi="Calibri" w:cs="Calibri"/>
          <w:b/>
          <w:i/>
          <w:color w:val="000000"/>
          <w:shd w:val="clear" w:color="auto" w:fill="FFFFFF"/>
        </w:rPr>
        <w:t xml:space="preserve">     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(</w:t>
      </w:r>
      <w:proofErr w:type="spellStart"/>
      <w:r w:rsidR="00E4531A" w:rsidRPr="00E4531A">
        <w:rPr>
          <w:rFonts w:ascii="Calibri" w:hAnsi="Calibri" w:cs="Calibri"/>
          <w:b/>
          <w:i/>
          <w:color w:val="000000"/>
          <w:shd w:val="clear" w:color="auto" w:fill="FFFFFF"/>
        </w:rPr>
        <w:t>Gv</w:t>
      </w:r>
      <w:proofErr w:type="spellEnd"/>
      <w:r w:rsidR="00E4531A" w:rsidRPr="00E4531A">
        <w:rPr>
          <w:rFonts w:ascii="Calibri" w:hAnsi="Calibri" w:cs="Calibri"/>
          <w:b/>
          <w:i/>
          <w:color w:val="000000"/>
          <w:shd w:val="clear" w:color="auto" w:fill="FFFFFF"/>
        </w:rPr>
        <w:t xml:space="preserve"> 10,1-10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14:paraId="62F5A704" w14:textId="77777777" w:rsidR="00E4531A" w:rsidRPr="00E4531A" w:rsidRDefault="00E4531A" w:rsidP="00E4531A">
      <w:pPr>
        <w:spacing w:after="0"/>
        <w:jc w:val="both"/>
        <w:rPr>
          <w:i/>
        </w:rPr>
      </w:pPr>
      <w:r w:rsidRPr="00E4531A">
        <w:rPr>
          <w:i/>
        </w:rPr>
        <w:t>In quel tempo, Gesù disse: «In verità, in verità io vi dico: chi non entra nel recinto delle pecore dalla porta, ma vi sale da un'altra parte, è un ladro e un brigante. Chi invece entra dalla porta, è pastore delle pecore.</w:t>
      </w:r>
    </w:p>
    <w:p w14:paraId="05153406" w14:textId="77777777" w:rsidR="00E4531A" w:rsidRPr="00E4531A" w:rsidRDefault="00E4531A" w:rsidP="00E4531A">
      <w:pPr>
        <w:spacing w:after="0"/>
        <w:jc w:val="both"/>
        <w:rPr>
          <w:i/>
        </w:rPr>
      </w:pPr>
      <w:r w:rsidRPr="00E4531A">
        <w:rPr>
          <w:i/>
        </w:rPr>
        <w:t>Il guardiano gli apre e le pecore ascoltano la sua voce: egli chiama le sue pecore, ciascuna per nome, e le conduce fuori. E quando ha spinto fuori tutte le sue pecore, cammina davanti a esse, e le pecore lo seguono perché conoscono la sua voce. Un estraneo invece non lo seguiranno, ma fuggiranno via da lui, perché non conoscono la voce degli estranei».</w:t>
      </w:r>
    </w:p>
    <w:p w14:paraId="19798F6B" w14:textId="77777777" w:rsidR="00E4531A" w:rsidRPr="00E4531A" w:rsidRDefault="00E4531A" w:rsidP="00E4531A">
      <w:pPr>
        <w:spacing w:after="0"/>
        <w:jc w:val="both"/>
        <w:rPr>
          <w:i/>
        </w:rPr>
      </w:pPr>
      <w:r w:rsidRPr="00E4531A">
        <w:rPr>
          <w:i/>
        </w:rPr>
        <w:t>Gesù disse loro questa similitudine, ma essi non capirono di che cosa parlava loro.</w:t>
      </w:r>
    </w:p>
    <w:p w14:paraId="677FA90D" w14:textId="77777777" w:rsidR="00E4531A" w:rsidRPr="00E4531A" w:rsidRDefault="00E4531A" w:rsidP="00E4531A">
      <w:pPr>
        <w:spacing w:after="0"/>
        <w:jc w:val="both"/>
        <w:rPr>
          <w:i/>
        </w:rPr>
      </w:pPr>
      <w:r w:rsidRPr="00E4531A">
        <w:rPr>
          <w:i/>
        </w:rPr>
        <w:t>Allora Gesù disse loro di nuovo: «In verità, in verità io vi dico: io sono la porta delle pecore. Tutti coloro che sono venuti prima di me, sono ladri e briganti; ma le pecore non li hanno ascoltati. Io sono la porta: se uno entra attraverso di me, sarà salvato; entrerà e uscirà e troverà pascolo.</w:t>
      </w:r>
    </w:p>
    <w:p w14:paraId="4C4F9042" w14:textId="278545DE" w:rsidR="005D4841" w:rsidRDefault="00E4531A" w:rsidP="00E4531A">
      <w:pPr>
        <w:spacing w:after="0"/>
        <w:jc w:val="both"/>
        <w:rPr>
          <w:i/>
        </w:rPr>
      </w:pPr>
      <w:r w:rsidRPr="00E4531A">
        <w:rPr>
          <w:i/>
        </w:rPr>
        <w:t>Il ladro non viene se non per rubare, uccidere e distruggere; io sono venuto perché abbiano la vita e l'abbiano in abbondanza».</w:t>
      </w:r>
    </w:p>
    <w:p w14:paraId="66048402" w14:textId="032F616A" w:rsidR="00B31BAC" w:rsidRDefault="00B31BAC" w:rsidP="005D4841">
      <w:pPr>
        <w:spacing w:after="0"/>
        <w:jc w:val="both"/>
      </w:pPr>
    </w:p>
    <w:p w14:paraId="1C4C9EAB" w14:textId="77777777" w:rsidR="00E4531A" w:rsidRDefault="00E4531A" w:rsidP="00E4531A">
      <w:pPr>
        <w:spacing w:after="0"/>
        <w:jc w:val="both"/>
      </w:pPr>
    </w:p>
    <w:p w14:paraId="5C3E0C4F" w14:textId="4CE118CF" w:rsidR="00E4531A" w:rsidRDefault="00E4531A" w:rsidP="00E4531A">
      <w:pPr>
        <w:spacing w:after="0"/>
        <w:jc w:val="both"/>
      </w:pPr>
      <w:r>
        <w:t>Per me, una delle frasi più solari del Vangelo, dove appoggio la mia fede, che mi rigenera ogni volta che l’ascolto: sono venuto perché abbiano la vita; è venuto per la mia vita piena, abbondante, gioiosa. Non per quel minimo senza il quale la vita non è vita, ma quella esuberante, eccessiva, che rompe gli argini e tracima</w:t>
      </w:r>
      <w:r w:rsidR="00951EB4">
        <w:t>, scialo di libertà e coraggio.</w:t>
      </w:r>
      <w:bookmarkStart w:id="0" w:name="_GoBack"/>
      <w:bookmarkEnd w:id="0"/>
    </w:p>
    <w:p w14:paraId="536B281C" w14:textId="77777777" w:rsidR="00E4531A" w:rsidRDefault="00E4531A" w:rsidP="00E4531A">
      <w:pPr>
        <w:spacing w:after="0"/>
        <w:jc w:val="both"/>
      </w:pPr>
      <w:r>
        <w:t xml:space="preserve">La parola “vita” lega insieme tutta la Scrittura; è supplica nei Salmi: fa’ che io viva! Fammi camminare sui campi della vita! Giona si adira con Dio perché, invece di distruggere </w:t>
      </w:r>
      <w:proofErr w:type="spellStart"/>
      <w:r>
        <w:t>Ninive</w:t>
      </w:r>
      <w:proofErr w:type="spellEnd"/>
      <w:r>
        <w:t>, è pastore per i centoventimila della città che non distinguono la destra dalla sinistra. Il primo di tutti i comandamenti, quello che introduce l’intera sezione della legge è: « Hai davanti a te la vita e la morte. Scegli! ». E intende: scegli la vita! Vita è tutto ciò che possiamo pensare per riempire questo nome. È proprio la piccola parola “vita” a rendere inconciliabili il pastore e il ladro.</w:t>
      </w:r>
    </w:p>
    <w:p w14:paraId="50EEAC36" w14:textId="77777777" w:rsidR="00E4531A" w:rsidRDefault="00E4531A" w:rsidP="00E4531A">
      <w:pPr>
        <w:spacing w:after="0"/>
        <w:jc w:val="both"/>
      </w:pPr>
    </w:p>
    <w:p w14:paraId="248194EA" w14:textId="39F9DF4F" w:rsidR="00E4531A" w:rsidRDefault="00E4531A" w:rsidP="00E4531A">
      <w:pPr>
        <w:spacing w:after="0"/>
        <w:jc w:val="both"/>
      </w:pPr>
      <w:r>
        <w:t>Il pastore chiama le</w:t>
      </w:r>
      <w:r>
        <w:t xml:space="preserve"> sue pecore, ciascuna per nome.</w:t>
      </w:r>
    </w:p>
    <w:p w14:paraId="1A3AA928" w14:textId="77777777" w:rsidR="00E4531A" w:rsidRDefault="00E4531A" w:rsidP="00E4531A">
      <w:pPr>
        <w:spacing w:after="0"/>
        <w:jc w:val="both"/>
      </w:pPr>
      <w:r>
        <w:t>L’eccedenza di Dio. Quale pastore ha dato un nome a tutte le pecore? Ad alcune sì, magari a molte, ma le centinaia di pecore del suo gregge, chi può distinguerle e ricordarle?</w:t>
      </w:r>
    </w:p>
    <w:p w14:paraId="001F5E6F" w14:textId="7946B241" w:rsidR="00E4531A" w:rsidRDefault="00E4531A" w:rsidP="00E4531A">
      <w:pPr>
        <w:spacing w:after="0"/>
        <w:jc w:val="both"/>
      </w:pPr>
      <w:r>
        <w:t>Chi perde tempo a recitare ogni mattina tutta la litania dei loro nomi, anziché un solo fischio</w:t>
      </w:r>
      <w:r>
        <w:t xml:space="preserve"> o un richiamo unico per tutte?</w:t>
      </w:r>
    </w:p>
    <w:p w14:paraId="30395303" w14:textId="0AE1493F" w:rsidR="00E4531A" w:rsidRDefault="00E4531A" w:rsidP="00E4531A">
      <w:pPr>
        <w:spacing w:after="0"/>
        <w:jc w:val="both"/>
      </w:pPr>
      <w:r>
        <w:t>Ma è proprio scritto così: le chiama ciascuna per nome. Per noi il gregge è anonimato, fi</w:t>
      </w:r>
      <w:r>
        <w:t>ne dell’identità, omologazione.</w:t>
      </w:r>
    </w:p>
    <w:p w14:paraId="22326E16" w14:textId="77777777" w:rsidR="00E4531A" w:rsidRDefault="00E4531A" w:rsidP="00E4531A">
      <w:pPr>
        <w:spacing w:after="0"/>
        <w:jc w:val="both"/>
      </w:pPr>
      <w:r>
        <w:t>Per Gesù, no: mi da tempo, dice il mio nome, gli sto a cuore, non mi confonde con nessun’altro.</w:t>
      </w:r>
    </w:p>
    <w:p w14:paraId="03B60D39" w14:textId="77777777" w:rsidR="00E4531A" w:rsidRDefault="00E4531A" w:rsidP="00E4531A">
      <w:pPr>
        <w:spacing w:after="0"/>
        <w:jc w:val="both"/>
      </w:pPr>
    </w:p>
    <w:p w14:paraId="1FA4FF6F" w14:textId="7FC39C3F" w:rsidR="00E4531A" w:rsidRDefault="00E4531A" w:rsidP="00E4531A">
      <w:pPr>
        <w:spacing w:after="0"/>
        <w:jc w:val="both"/>
      </w:pPr>
      <w:r>
        <w:t>E le conduce fuori. Anzi, «le spinge fuori». Non in un altro recinto magari più grande, ma fuori per spazi aperti.</w:t>
      </w:r>
    </w:p>
    <w:p w14:paraId="17E81760" w14:textId="77777777" w:rsidR="00E4531A" w:rsidRDefault="00E4531A" w:rsidP="00E4531A">
      <w:pPr>
        <w:spacing w:after="0"/>
        <w:jc w:val="both"/>
      </w:pPr>
      <w:r>
        <w:t>Io sono la porta. Non eleva muri o steccati a dividere; Cristo è passaggio, apertura, pasqua, breccia di luce, vita che entra ed esce. Pastore pieno di futuro, porta dell’amore leale e sicuro ( chi entra attraverso di me si troverà in salvo), più forte di ogni prigione ( potrà entrare e uscire), dove placare la fame e la sete della storia ( troverà pascolo).</w:t>
      </w:r>
    </w:p>
    <w:p w14:paraId="3DD56D61" w14:textId="77777777" w:rsidR="00E4531A" w:rsidRDefault="00E4531A" w:rsidP="00E4531A">
      <w:pPr>
        <w:spacing w:after="0"/>
        <w:jc w:val="both"/>
      </w:pPr>
    </w:p>
    <w:p w14:paraId="76AC1254" w14:textId="0E4E1D18" w:rsidR="00E4531A" w:rsidRDefault="00E4531A" w:rsidP="00E4531A">
      <w:pPr>
        <w:spacing w:after="0"/>
        <w:jc w:val="both"/>
      </w:pPr>
      <w:r>
        <w:t>E cammina davanti alle pecore.</w:t>
      </w:r>
    </w:p>
    <w:p w14:paraId="652478B1" w14:textId="63CF3ECD" w:rsidR="00E4531A" w:rsidRDefault="00E4531A" w:rsidP="00E4531A">
      <w:pPr>
        <w:spacing w:after="0"/>
        <w:jc w:val="both"/>
      </w:pPr>
      <w:r>
        <w:t>Pastore apripista, che non sta alle spalle a richiamare e ad agitare il bastone, non è un cane da pastore che deve tenere in rig</w:t>
      </w:r>
      <w:r>
        <w:t>a le pecore. Non gli interessa.</w:t>
      </w:r>
    </w:p>
    <w:p w14:paraId="43370328" w14:textId="77777777" w:rsidR="00E4531A" w:rsidRDefault="00E4531A" w:rsidP="00E4531A">
      <w:pPr>
        <w:spacing w:after="0"/>
        <w:jc w:val="both"/>
      </w:pPr>
      <w:r>
        <w:t>Le pecore stanno in riga perché intravedono davanti uno di cui hanno fiducia, vedono la strada che fa, sanno che è sicura, sanno che in fondo a quella fila c’è profumo di vita.</w:t>
      </w:r>
    </w:p>
    <w:p w14:paraId="3080DBBE" w14:textId="77777777" w:rsidR="00E4531A" w:rsidRDefault="00E4531A" w:rsidP="00E4531A">
      <w:pPr>
        <w:spacing w:after="0"/>
        <w:jc w:val="both"/>
      </w:pPr>
    </w:p>
    <w:p w14:paraId="329A421C" w14:textId="157A9FAE" w:rsidR="00E4531A" w:rsidRDefault="00E4531A" w:rsidP="00E4531A">
      <w:pPr>
        <w:spacing w:after="0"/>
        <w:jc w:val="both"/>
      </w:pPr>
      <w:r>
        <w:t>E Gesù si definisce come porta: non un muro, o un vecchio recinto, dove giri e rigiri e torni sui giri di prima, non un</w:t>
      </w:r>
      <w:r>
        <w:t xml:space="preserve"> guinzaglio, né corto né lungo.</w:t>
      </w:r>
    </w:p>
    <w:p w14:paraId="56493324" w14:textId="62E70B54" w:rsidR="00B31BAC" w:rsidRDefault="00E4531A" w:rsidP="00E4531A">
      <w:pPr>
        <w:spacing w:after="0"/>
        <w:jc w:val="both"/>
      </w:pPr>
      <w:r>
        <w:t>Cristo è porta aperta, buco nella rete, breccia nel muro, passaggio, transito, spazio per il cuore, per cui va e viene il respiro di terra e cieli nuovi.</w:t>
      </w:r>
    </w:p>
    <w:p w14:paraId="113EFA3A" w14:textId="3DC7883E" w:rsidR="002400F6" w:rsidRPr="002400F6" w:rsidRDefault="00C50649" w:rsidP="002400F6">
      <w:pPr>
        <w:spacing w:after="0"/>
        <w:jc w:val="right"/>
        <w:rPr>
          <w:i/>
        </w:rPr>
      </w:pPr>
      <w:r>
        <w:rPr>
          <w:i/>
        </w:rPr>
        <w:t>p</w:t>
      </w:r>
      <w:r w:rsidR="002400F6" w:rsidRPr="002400F6">
        <w:rPr>
          <w:i/>
        </w:rPr>
        <w:t>adre Ermes Ronchi</w:t>
      </w:r>
    </w:p>
    <w:sectPr w:rsidR="002400F6" w:rsidRPr="002400F6" w:rsidSect="00E4531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D5"/>
    <w:rsid w:val="00182070"/>
    <w:rsid w:val="001C3A31"/>
    <w:rsid w:val="002400F6"/>
    <w:rsid w:val="00355799"/>
    <w:rsid w:val="003F26CF"/>
    <w:rsid w:val="00452A90"/>
    <w:rsid w:val="004F3050"/>
    <w:rsid w:val="005456FB"/>
    <w:rsid w:val="005D4841"/>
    <w:rsid w:val="0062112B"/>
    <w:rsid w:val="00714D89"/>
    <w:rsid w:val="008D0AF3"/>
    <w:rsid w:val="008E2442"/>
    <w:rsid w:val="00935CA9"/>
    <w:rsid w:val="00951EB4"/>
    <w:rsid w:val="00A73B94"/>
    <w:rsid w:val="00B31BAC"/>
    <w:rsid w:val="00B762DD"/>
    <w:rsid w:val="00C50649"/>
    <w:rsid w:val="00D62BD5"/>
    <w:rsid w:val="00E4531A"/>
    <w:rsid w:val="00EE3BA4"/>
    <w:rsid w:val="00F76355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2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22</cp:revision>
  <dcterms:created xsi:type="dcterms:W3CDTF">2023-04-13T20:16:00Z</dcterms:created>
  <dcterms:modified xsi:type="dcterms:W3CDTF">2023-04-27T13:45:00Z</dcterms:modified>
</cp:coreProperties>
</file>