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88" w:rsidRDefault="00C25988" w:rsidP="00C25988">
      <w:pPr>
        <w:jc w:val="center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C25988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NOSTRO SIGNORE GESU’ CRISTO, RE DELL’UNIVERSO</w:t>
      </w:r>
    </w:p>
    <w:p w:rsidR="00B907EE" w:rsidRPr="00C25988" w:rsidRDefault="00863E11" w:rsidP="00C25988">
      <w:pPr>
        <w:jc w:val="center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ANNO A</w:t>
      </w:r>
    </w:p>
    <w:p w:rsidR="00C25988" w:rsidRPr="00455DEC" w:rsidRDefault="00C25988" w:rsidP="00C25988">
      <w:pPr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55DE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Pr="00455DE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863E1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455DE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863E11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Mt</w:t>
      </w:r>
      <w:r w:rsidRPr="00455DEC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863E11" w:rsidRPr="00863E11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25,31-46</w:t>
      </w:r>
      <w:r w:rsidRPr="00455DEC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Gesù disse ai suoi discepoli: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«Quando il Figlio dell’uomo verrà nella sua gloria, e tutti gli angeli con lui, siederà sul trono della sua gloria. Davanti a lui verranno radunati tutti i popoli. Egli separerà gli uni dagli altri, come il pastore separa le pecore dalle capre, e porrà le pecore alla sua destra e le capre alla sinistra.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Allora il re dirà a quelli che saranno alla sua destra: “Venite, benedetti del Padre mio, ricevete in eredità il regno preparato per voi fin dalla creazione del mondo, perché ho avuto fame e mi avete dato da mangiare, ho avuto sete e mi avete dato da bere, ero straniero e mi avete accolto, nudo e mi avete vestito, malato e mi avete visitato, ero in carcere e siete venuti a trovarmi”.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Allora i giusti gli risponderanno: “Signore, quando ti abbiamo visto affamato e ti abbiamo dato da mangiare, o assetato e ti abbiamo dato da bere? Quando mai ti abbiamo visto straniero e ti abbiamo accolto, o nudo e ti abbiamo vestito? Quando mai ti abbiamo visto malato o in carcere e siamo venuti a visitarti?”. E il re risponderà loro: “In verità io vi dico: tutto quello che avete fatto a uno solo di questi miei fratelli più piccoli, l’avete fatto a me”.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Poi dirà anche a quelli che saranno alla sinistra: “Via, lontano da me, maledetti, nel fuoco eterno, preparato per il diavolo e per i suoi angeli, perché ho avuto fame e non mi avete dato da mangiare, ho avuto sete e non mi avete dato da bere, ero straniero e non mi avete accolto, nudo e non mi avete vestito, malato e in carcere e non mi avete visitato”.</w:t>
      </w:r>
    </w:p>
    <w:p w:rsidR="00863E11" w:rsidRP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Anch’essi allora risponderanno: “Signore, quando ti abbiamo visto affamato o assetato o straniero o nudo o malato o in carcere, e non ti abbiamo servito?”. Allora egli risponderà loro: “In verità io vi dico: tutto quello che non avete fatto a uno solo di questi più piccoli, non l’avete fatto a me”.</w:t>
      </w:r>
    </w:p>
    <w:p w:rsidR="00CC7AC0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63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 se ne andranno: questi al supplizio eterno, i giusti invece alla vita eterna».</w:t>
      </w:r>
    </w:p>
    <w:p w:rsidR="00863E11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863E11" w:rsidRPr="00C25988" w:rsidRDefault="00863E11" w:rsidP="00863E11">
      <w:pPr>
        <w:jc w:val="both"/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C25988" w:rsidRDefault="00C25988" w:rsidP="00CC7AC0">
      <w:pPr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shd w:val="clear" w:color="auto" w:fill="FFFFFF"/>
          <w:lang w:eastAsia="it-IT"/>
        </w:rPr>
      </w:pPr>
    </w:p>
    <w:p w:rsidR="008D7B0E" w:rsidRPr="008D7B0E" w:rsidRDefault="00C85BE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Il Figlio dell’Uomo ovvero il M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>essia che viene sulle nubi (Dn</w:t>
      </w:r>
      <w:r>
        <w:rPr>
          <w:rFonts w:eastAsia="Times New Roman" w:cstheme="minorHAnsi"/>
          <w:sz w:val="22"/>
          <w:szCs w:val="22"/>
          <w:lang w:eastAsia="it-IT"/>
        </w:rPr>
        <w:t>7,13-14) è venuto, viene e verrà. Ha stabilito la verità e l’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ordine delle cose, tutto è sottomesso a Lui. </w:t>
      </w:r>
    </w:p>
    <w:p w:rsidR="008D7B0E" w:rsidRPr="008D7B0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>L’ordine dell’universo lo possiamo denotare dalla vita di questo Dio vero che si è fatto vero uomo e che si è confermato vero uomo in ogni obbedienza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nella quale cresceva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con ciò che patì, con ogni cosa che viveva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con quel pathos e amore che nessuno sa vivere come Lui. </w:t>
      </w:r>
    </w:p>
    <w:p w:rsidR="008D7B0E" w:rsidRPr="008D7B0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 xml:space="preserve">Tutto è stato fatto per mezzo di Lui e in vista di Lui, in Lui vediamo </w:t>
      </w:r>
      <w:r w:rsidR="00C85BEE">
        <w:rPr>
          <w:rFonts w:eastAsia="Times New Roman" w:cstheme="minorHAnsi"/>
          <w:sz w:val="22"/>
          <w:szCs w:val="22"/>
          <w:lang w:eastAsia="it-IT"/>
        </w:rPr>
        <w:t>sia noi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stessi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che siamo Sua immagine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ma anche come è pensato tutto l’universo. La sintesi di tutto è un Dio che si spoglia di se stesso e si umilia assumendo la forma umana fino alla morte, e alla morte in croce</w:t>
      </w:r>
      <w:r w:rsidR="00C85BEE">
        <w:rPr>
          <w:rFonts w:eastAsia="Times New Roman" w:cstheme="minorHAnsi"/>
          <w:sz w:val="22"/>
          <w:szCs w:val="22"/>
          <w:lang w:eastAsia="it-IT"/>
        </w:rPr>
        <w:t xml:space="preserve">. Tutta la sua vita, era per un </w:t>
      </w:r>
      <w:r w:rsidRPr="008D7B0E">
        <w:rPr>
          <w:rFonts w:eastAsia="Times New Roman" w:cstheme="minorHAnsi"/>
          <w:sz w:val="22"/>
          <w:szCs w:val="22"/>
          <w:lang w:eastAsia="it-IT"/>
        </w:rPr>
        <w:t>altro. La sua nascita, crescita, lavoro, sudore, compassione, pianto e mor</w:t>
      </w:r>
      <w:r w:rsidR="00C85BEE">
        <w:rPr>
          <w:rFonts w:eastAsia="Times New Roman" w:cstheme="minorHAnsi"/>
          <w:sz w:val="22"/>
          <w:szCs w:val="22"/>
          <w:lang w:eastAsia="it-IT"/>
        </w:rPr>
        <w:t xml:space="preserve">te era sempre messa davanti al Padre nell’amore per qualcun </w:t>
      </w:r>
      <w:r w:rsidRPr="008D7B0E">
        <w:rPr>
          <w:rFonts w:eastAsia="Times New Roman" w:cstheme="minorHAnsi"/>
          <w:sz w:val="22"/>
          <w:szCs w:val="22"/>
          <w:lang w:eastAsia="it-IT"/>
        </w:rPr>
        <w:t>altro, per me, per te e per i nostri nemici</w:t>
      </w:r>
      <w:r w:rsidR="00C85BE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che noi forse non vogliamo vedere giustificati. </w:t>
      </w:r>
    </w:p>
    <w:p w:rsidR="008D7B0E" w:rsidRPr="008D7B0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>Grazie a questo sacrificio sono stato toccato nella mia vita da un amore che ha dato senso al mio vagare, alle mie giornate e soprat</w:t>
      </w:r>
      <w:r w:rsidR="0082137A">
        <w:rPr>
          <w:rFonts w:eastAsia="Times New Roman" w:cstheme="minorHAnsi"/>
          <w:sz w:val="22"/>
          <w:szCs w:val="22"/>
          <w:lang w:eastAsia="it-IT"/>
        </w:rPr>
        <w:t>t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utto a ogni mia sofferenza. </w:t>
      </w:r>
    </w:p>
    <w:p w:rsidR="008D7B0E" w:rsidRPr="008D7B0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 xml:space="preserve">Quale è questo ordine che vedo? Quello che mette l’amore al primo posto. </w:t>
      </w:r>
    </w:p>
    <w:p w:rsidR="008D7B0E" w:rsidRPr="008D7B0E" w:rsidRDefault="0082137A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Non c’è paura, non c’è spada né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morte o vita che ci può allontanare dalla possibilità di donarci. Anche il male diventa occasione di bene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se impariamo a viverlo. Ho sentito oggi una testimonianza </w:t>
      </w:r>
      <w:r>
        <w:rPr>
          <w:rFonts w:eastAsia="Times New Roman" w:cstheme="minorHAnsi"/>
          <w:sz w:val="22"/>
          <w:szCs w:val="22"/>
          <w:lang w:eastAsia="it-IT"/>
        </w:rPr>
        <w:t xml:space="preserve">di una signora lasciata dal 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>marito e che ha continuato a combattere in questa vita difficile, lo faceva per i suoi figli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ma a un certo punto ha esaurito le sue forze e finalmente si è fermata. Ma nel fermarsi ha scoperto che non deve fare tutto con le proprie forze e che lei non è dimenticata o abbandonata. Nella sua sofferenza si è poi scoperta amata, guidata, e consolata non solo nelle sue bellezze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ma anche in quelle parti brutte che gli sembravano indegne di vita, che lei pensava di dover nascondere o far sparire in qualche modo. Trovando il senso della sua sofferenza nel servo sofferente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è riuscita a dire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che </w:t>
      </w:r>
      <w:r>
        <w:rPr>
          <w:rFonts w:eastAsia="Times New Roman" w:cstheme="minorHAnsi"/>
          <w:sz w:val="22"/>
          <w:szCs w:val="22"/>
          <w:lang w:eastAsia="it-IT"/>
        </w:rPr>
        <w:t xml:space="preserve">nonostante suo 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marito oggi </w:t>
      </w:r>
      <w:r>
        <w:rPr>
          <w:rFonts w:eastAsia="Times New Roman" w:cstheme="minorHAnsi"/>
          <w:sz w:val="22"/>
          <w:szCs w:val="22"/>
          <w:lang w:eastAsia="it-IT"/>
        </w:rPr>
        <w:t>viva con un’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>altra persona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Lei lo ama meglio e lo am</w:t>
      </w:r>
      <w:r>
        <w:rPr>
          <w:rFonts w:eastAsia="Times New Roman" w:cstheme="minorHAnsi"/>
          <w:sz w:val="22"/>
          <w:szCs w:val="22"/>
          <w:lang w:eastAsia="it-IT"/>
        </w:rPr>
        <w:t>a di più di quanto non lo facesse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quando vivevano insieme</w:t>
      </w:r>
      <w:r>
        <w:rPr>
          <w:rFonts w:eastAsia="Times New Roman" w:cstheme="minorHAnsi"/>
          <w:sz w:val="22"/>
          <w:szCs w:val="22"/>
          <w:lang w:eastAsia="it-IT"/>
        </w:rPr>
        <w:t>,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 perché ha capito che cosa significa </w:t>
      </w:r>
      <w:r>
        <w:rPr>
          <w:rFonts w:eastAsia="Times New Roman" w:cstheme="minorHAnsi"/>
          <w:sz w:val="22"/>
          <w:szCs w:val="22"/>
          <w:lang w:eastAsia="it-IT"/>
        </w:rPr>
        <w:t>amore. Si è scoperta moglie di C</w:t>
      </w:r>
      <w:r w:rsidR="008D7B0E" w:rsidRPr="008D7B0E">
        <w:rPr>
          <w:rFonts w:eastAsia="Times New Roman" w:cstheme="minorHAnsi"/>
          <w:sz w:val="22"/>
          <w:szCs w:val="22"/>
          <w:lang w:eastAsia="it-IT"/>
        </w:rPr>
        <w:t xml:space="preserve">risto ed è grata per questa esperienza e sofferenza. </w:t>
      </w:r>
    </w:p>
    <w:p w:rsidR="00283B06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>Nella prima lettura il nostro pastore parla di noi come pecore</w:t>
      </w:r>
      <w:r w:rsidR="00283B06">
        <w:rPr>
          <w:rFonts w:eastAsia="Times New Roman" w:cstheme="minorHAnsi"/>
          <w:sz w:val="22"/>
          <w:szCs w:val="22"/>
          <w:lang w:eastAsia="it-IT"/>
        </w:rPr>
        <w:t>, e quelle a cui mancherà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qualcosa saranno consolate, curate da </w:t>
      </w:r>
      <w:r w:rsidR="0082137A">
        <w:rPr>
          <w:rFonts w:eastAsia="Times New Roman" w:cstheme="minorHAnsi"/>
          <w:sz w:val="22"/>
          <w:szCs w:val="22"/>
          <w:lang w:eastAsia="it-IT"/>
        </w:rPr>
        <w:t>malattie e portate al pascolo. Vorrei imparare sempre meglio a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stare nella parte del mio cuore che soffre o che è scomodo per potermi trovare consolato e curato. </w:t>
      </w:r>
    </w:p>
    <w:p w:rsidR="008D7B0E" w:rsidRPr="008D7B0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lastRenderedPageBreak/>
        <w:t>La traduzione più corretta del penultimo versetto ci</w:t>
      </w:r>
      <w:r w:rsidR="0082137A">
        <w:rPr>
          <w:rFonts w:eastAsia="Times New Roman" w:cstheme="minorHAnsi"/>
          <w:sz w:val="22"/>
          <w:szCs w:val="22"/>
          <w:lang w:eastAsia="it-IT"/>
        </w:rPr>
        <w:t xml:space="preserve"> d</w:t>
      </w:r>
      <w:r w:rsidR="0096590D">
        <w:rPr>
          <w:rFonts w:eastAsia="Times New Roman" w:cstheme="minorHAnsi"/>
          <w:sz w:val="22"/>
          <w:szCs w:val="22"/>
          <w:lang w:eastAsia="it-IT"/>
        </w:rPr>
        <w:t>ice che il pastore distruggerà e</w:t>
      </w:r>
      <w:r w:rsidR="0082137A">
        <w:rPr>
          <w:rFonts w:eastAsia="Times New Roman" w:cstheme="minorHAnsi"/>
          <w:sz w:val="22"/>
          <w:szCs w:val="22"/>
          <w:lang w:eastAsia="it-IT"/>
        </w:rPr>
        <w:t xml:space="preserve"> porterà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desolazione a</w:t>
      </w:r>
      <w:r w:rsidR="007869E8">
        <w:rPr>
          <w:rFonts w:eastAsia="Times New Roman" w:cstheme="minorHAnsi"/>
          <w:sz w:val="22"/>
          <w:szCs w:val="22"/>
          <w:lang w:eastAsia="it-IT"/>
        </w:rPr>
        <w:t xml:space="preserve">lle pecore grasse e potenti, alle </w:t>
      </w:r>
      <w:r w:rsidRPr="008D7B0E">
        <w:rPr>
          <w:rFonts w:eastAsia="Times New Roman" w:cstheme="minorHAnsi"/>
          <w:sz w:val="22"/>
          <w:szCs w:val="22"/>
          <w:lang w:eastAsia="it-IT"/>
        </w:rPr>
        <w:t>pecore che credono di poter vivere senza Lui</w:t>
      </w:r>
      <w:r w:rsidR="007869E8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che è la luce che illumina le tenebre. Ma senza la luce nell</w:t>
      </w:r>
      <w:r w:rsidR="00A503FE">
        <w:rPr>
          <w:rFonts w:eastAsia="Times New Roman" w:cstheme="minorHAnsi"/>
          <w:sz w:val="22"/>
          <w:szCs w:val="22"/>
          <w:lang w:eastAsia="it-IT"/>
        </w:rPr>
        <w:t>e tenebre sono come chi vive negli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inferi, si trovano già in una morte. Per salvarli da queste tenebre</w:t>
      </w:r>
      <w:r w:rsidR="007869E8">
        <w:rPr>
          <w:rFonts w:eastAsia="Times New Roman" w:cstheme="minorHAnsi"/>
          <w:sz w:val="22"/>
          <w:szCs w:val="22"/>
          <w:lang w:eastAsia="it-IT"/>
        </w:rPr>
        <w:t>, da questa morte</w:t>
      </w:r>
      <w:r w:rsidR="00A503FE">
        <w:rPr>
          <w:rFonts w:eastAsia="Times New Roman" w:cstheme="minorHAnsi"/>
          <w:sz w:val="22"/>
          <w:szCs w:val="22"/>
          <w:lang w:eastAsia="it-IT"/>
        </w:rPr>
        <w:t>,</w:t>
      </w:r>
      <w:r w:rsidR="007869E8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96590D">
        <w:rPr>
          <w:rFonts w:eastAsia="Times New Roman" w:cstheme="minorHAnsi"/>
          <w:sz w:val="22"/>
          <w:szCs w:val="22"/>
          <w:lang w:eastAsia="it-IT"/>
        </w:rPr>
        <w:t>distruggerà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i falsi idoli che si sono creati </w:t>
      </w:r>
      <w:r w:rsidR="0096590D">
        <w:rPr>
          <w:rFonts w:eastAsia="Times New Roman" w:cstheme="minorHAnsi"/>
          <w:sz w:val="22"/>
          <w:szCs w:val="22"/>
          <w:lang w:eastAsia="it-IT"/>
        </w:rPr>
        <w:t xml:space="preserve">e che li hanno convinti 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che si possono salvare da soli. </w:t>
      </w:r>
    </w:p>
    <w:p w:rsidR="00A503FE" w:rsidRDefault="008D7B0E" w:rsidP="008D7B0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D7B0E">
        <w:rPr>
          <w:rFonts w:eastAsia="Times New Roman" w:cstheme="minorHAnsi"/>
          <w:sz w:val="22"/>
          <w:szCs w:val="22"/>
          <w:lang w:eastAsia="it-IT"/>
        </w:rPr>
        <w:t>Qui trovo il se</w:t>
      </w:r>
      <w:r w:rsidR="0096590D">
        <w:rPr>
          <w:rFonts w:eastAsia="Times New Roman" w:cstheme="minorHAnsi"/>
          <w:sz w:val="22"/>
          <w:szCs w:val="22"/>
          <w:lang w:eastAsia="it-IT"/>
        </w:rPr>
        <w:t>nso anche di questo vangelo: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stando con</w:t>
      </w:r>
      <w:r w:rsidR="00A503FE">
        <w:rPr>
          <w:rFonts w:eastAsia="Times New Roman" w:cstheme="minorHAnsi"/>
          <w:sz w:val="22"/>
          <w:szCs w:val="22"/>
          <w:lang w:eastAsia="it-IT"/>
        </w:rPr>
        <w:t xml:space="preserve"> il debole imparo a conoscere l’</w:t>
      </w:r>
      <w:r w:rsidRPr="008D7B0E">
        <w:rPr>
          <w:rFonts w:eastAsia="Times New Roman" w:cstheme="minorHAnsi"/>
          <w:sz w:val="22"/>
          <w:szCs w:val="22"/>
          <w:lang w:eastAsia="it-IT"/>
        </w:rPr>
        <w:t>amore che</w:t>
      </w:r>
      <w:r w:rsidR="00A503FE">
        <w:rPr>
          <w:rFonts w:eastAsia="Times New Roman" w:cstheme="minorHAnsi"/>
          <w:sz w:val="22"/>
          <w:szCs w:val="22"/>
          <w:lang w:eastAsia="it-IT"/>
        </w:rPr>
        <w:t xml:space="preserve"> Lui ha messo sopra ogni cosa. D</w:t>
      </w:r>
      <w:r w:rsidRPr="008D7B0E">
        <w:rPr>
          <w:rFonts w:eastAsia="Times New Roman" w:cstheme="minorHAnsi"/>
          <w:sz w:val="22"/>
          <w:szCs w:val="22"/>
          <w:lang w:eastAsia="it-IT"/>
        </w:rPr>
        <w:t>ando al bisognoso</w:t>
      </w:r>
      <w:r w:rsidR="0096590D">
        <w:rPr>
          <w:rFonts w:eastAsia="Times New Roman" w:cstheme="minorHAnsi"/>
          <w:sz w:val="22"/>
          <w:szCs w:val="22"/>
          <w:lang w:eastAsia="it-IT"/>
        </w:rPr>
        <w:t>,</w:t>
      </w:r>
      <w:bookmarkStart w:id="0" w:name="_GoBack"/>
      <w:bookmarkEnd w:id="0"/>
      <w:r w:rsidRPr="008D7B0E">
        <w:rPr>
          <w:rFonts w:eastAsia="Times New Roman" w:cstheme="minorHAnsi"/>
          <w:sz w:val="22"/>
          <w:szCs w:val="22"/>
          <w:lang w:eastAsia="it-IT"/>
        </w:rPr>
        <w:t xml:space="preserve"> capisco come Lui st</w:t>
      </w:r>
      <w:r w:rsidR="00A503FE">
        <w:rPr>
          <w:rFonts w:eastAsia="Times New Roman" w:cstheme="minorHAnsi"/>
          <w:sz w:val="22"/>
          <w:szCs w:val="22"/>
          <w:lang w:eastAsia="it-IT"/>
        </w:rPr>
        <w:t>ia dando a me quell’</w:t>
      </w:r>
      <w:r w:rsidRPr="008D7B0E">
        <w:rPr>
          <w:rFonts w:eastAsia="Times New Roman" w:cstheme="minorHAnsi"/>
          <w:sz w:val="22"/>
          <w:szCs w:val="22"/>
          <w:lang w:eastAsia="it-IT"/>
        </w:rPr>
        <w:t>acqua di v</w:t>
      </w:r>
      <w:r w:rsidR="00A503FE">
        <w:rPr>
          <w:rFonts w:eastAsia="Times New Roman" w:cstheme="minorHAnsi"/>
          <w:sz w:val="22"/>
          <w:szCs w:val="22"/>
          <w:lang w:eastAsia="it-IT"/>
        </w:rPr>
        <w:t>ita e come io gliela posso chiede</w:t>
      </w:r>
      <w:r w:rsidRPr="008D7B0E">
        <w:rPr>
          <w:rFonts w:eastAsia="Times New Roman" w:cstheme="minorHAnsi"/>
          <w:sz w:val="22"/>
          <w:szCs w:val="22"/>
          <w:lang w:eastAsia="it-IT"/>
        </w:rPr>
        <w:t>re. Trovando amabile il rinnegato</w:t>
      </w:r>
      <w:r w:rsidR="00A503F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scopro come è possibile essere amati pur con le nostre debolezze e le nostre colpe. Perdonando chi ci offende</w:t>
      </w:r>
      <w:r w:rsidR="00A503FE">
        <w:rPr>
          <w:rFonts w:eastAsia="Times New Roman" w:cstheme="minorHAnsi"/>
          <w:sz w:val="22"/>
          <w:szCs w:val="22"/>
          <w:lang w:eastAsia="it-IT"/>
        </w:rPr>
        <w:t>,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 approfondisco quell’amore illogico che Lui ha per me. Sforzandomi capisco cosa significa che Lui si sforza. Imparo </w:t>
      </w:r>
      <w:r w:rsidR="00A503FE">
        <w:rPr>
          <w:rFonts w:eastAsia="Times New Roman" w:cstheme="minorHAnsi"/>
          <w:sz w:val="22"/>
          <w:szCs w:val="22"/>
          <w:lang w:eastAsia="it-IT"/>
        </w:rPr>
        <w:t>a capire l’</w:t>
      </w:r>
      <w:r w:rsidRPr="008D7B0E">
        <w:rPr>
          <w:rFonts w:eastAsia="Times New Roman" w:cstheme="minorHAnsi"/>
          <w:sz w:val="22"/>
          <w:szCs w:val="22"/>
          <w:lang w:eastAsia="it-IT"/>
        </w:rPr>
        <w:t xml:space="preserve">ordine delle cose. Lui ha messo amore sopra ogni cosa, cosi è nella verità e nella realtà. Questa è vita. </w:t>
      </w:r>
    </w:p>
    <w:p w:rsidR="00C25988" w:rsidRDefault="008D7B0E" w:rsidP="008D7B0E">
      <w:pPr>
        <w:jc w:val="both"/>
      </w:pPr>
      <w:r w:rsidRPr="008D7B0E">
        <w:rPr>
          <w:rFonts w:eastAsia="Times New Roman" w:cstheme="minorHAnsi"/>
          <w:sz w:val="22"/>
          <w:szCs w:val="22"/>
          <w:lang w:eastAsia="it-IT"/>
        </w:rPr>
        <w:t>Grazie Gesù per la vita alla quale ci chiami ogni giorno. Che Dio sia benedetto!</w:t>
      </w:r>
    </w:p>
    <w:sectPr w:rsidR="00C25988" w:rsidSect="00863E11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88"/>
    <w:rsid w:val="00153AEE"/>
    <w:rsid w:val="00283B06"/>
    <w:rsid w:val="007869E8"/>
    <w:rsid w:val="0082137A"/>
    <w:rsid w:val="00863E11"/>
    <w:rsid w:val="008D7B0E"/>
    <w:rsid w:val="0096590D"/>
    <w:rsid w:val="00A503FE"/>
    <w:rsid w:val="00B907EE"/>
    <w:rsid w:val="00C25988"/>
    <w:rsid w:val="00C85BEE"/>
    <w:rsid w:val="00CC7AC0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25988"/>
  </w:style>
  <w:style w:type="character" w:styleId="Enfasicorsivo">
    <w:name w:val="Emphasis"/>
    <w:basedOn w:val="Carpredefinitoparagrafo"/>
    <w:uiPriority w:val="20"/>
    <w:qFormat/>
    <w:rsid w:val="00C259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25988"/>
  </w:style>
  <w:style w:type="character" w:styleId="Enfasicorsivo">
    <w:name w:val="Emphasis"/>
    <w:basedOn w:val="Carpredefinitoparagrafo"/>
    <w:uiPriority w:val="20"/>
    <w:qFormat/>
    <w:rsid w:val="00C25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11</cp:revision>
  <dcterms:created xsi:type="dcterms:W3CDTF">2022-11-12T15:08:00Z</dcterms:created>
  <dcterms:modified xsi:type="dcterms:W3CDTF">2023-11-20T10:30:00Z</dcterms:modified>
</cp:coreProperties>
</file>