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BF8FB" w14:textId="77777777" w:rsidR="00811E3F" w:rsidRPr="00C04695" w:rsidRDefault="00811E3F" w:rsidP="00811E3F">
      <w:pPr>
        <w:pStyle w:val="omelia-solennit"/>
        <w:rPr>
          <w:rFonts w:ascii="Calibri" w:hAnsi="Calibri" w:cs="Calibri"/>
          <w:sz w:val="22"/>
          <w:szCs w:val="22"/>
        </w:rPr>
      </w:pPr>
      <w:r w:rsidRPr="00C04695">
        <w:rPr>
          <w:rFonts w:ascii="Calibri" w:hAnsi="Calibri" w:cs="Calibri"/>
          <w:sz w:val="22"/>
          <w:szCs w:val="22"/>
        </w:rPr>
        <w:t>DOMENICA DELLE PALME: PASSIONE DEL SIGNORE</w:t>
      </w:r>
    </w:p>
    <w:p w14:paraId="13ABA8BA" w14:textId="77777777" w:rsidR="00811E3F" w:rsidRPr="00C04695" w:rsidRDefault="00811E3F" w:rsidP="00EA03B8">
      <w:pPr>
        <w:pStyle w:val="omelia-solennit"/>
        <w:spacing w:before="0" w:beforeAutospacing="0"/>
        <w:rPr>
          <w:rFonts w:ascii="Calibri" w:hAnsi="Calibri" w:cs="Calibri"/>
          <w:sz w:val="22"/>
          <w:szCs w:val="22"/>
        </w:rPr>
      </w:pPr>
      <w:r w:rsidRPr="00C04695">
        <w:rPr>
          <w:rFonts w:ascii="Calibri" w:hAnsi="Calibri" w:cs="Calibri"/>
          <w:sz w:val="22"/>
          <w:szCs w:val="22"/>
        </w:rPr>
        <w:t>ANNO B</w:t>
      </w:r>
    </w:p>
    <w:p w14:paraId="15EB0353" w14:textId="73EB3DEC" w:rsidR="00EA03B8" w:rsidRDefault="00811E3F" w:rsidP="00811E3F">
      <w:pPr>
        <w:pStyle w:val="omelia-vangelo-titolo"/>
        <w:rPr>
          <w:rFonts w:ascii="Calibri" w:hAnsi="Calibri" w:cs="Calibri"/>
          <w:sz w:val="22"/>
          <w:szCs w:val="22"/>
        </w:rPr>
      </w:pPr>
      <w:r w:rsidRPr="00C04695">
        <w:rPr>
          <w:rFonts w:ascii="Calibri" w:hAnsi="Calibri" w:cs="Calibri"/>
          <w:sz w:val="22"/>
          <w:szCs w:val="22"/>
        </w:rPr>
        <w:t>Passione di nostro Signore Gesù Cristo secondo Marco (Mc 14,1 - 15,47)</w:t>
      </w:r>
    </w:p>
    <w:p w14:paraId="22B37E79" w14:textId="77777777" w:rsidR="00EA03B8" w:rsidRPr="00EA03B8" w:rsidRDefault="00EA03B8" w:rsidP="00EA03B8">
      <w:pPr>
        <w:pStyle w:val="omelia-vangelo-titolo"/>
        <w:spacing w:before="0" w:beforeAutospacing="0"/>
        <w:rPr>
          <w:rFonts w:ascii="Calibri" w:hAnsi="Calibri" w:cs="Calibri"/>
          <w:sz w:val="8"/>
          <w:szCs w:val="8"/>
        </w:rPr>
      </w:pPr>
    </w:p>
    <w:p w14:paraId="7C384179" w14:textId="77777777" w:rsidR="00811E3F" w:rsidRPr="00C04695" w:rsidRDefault="00811E3F" w:rsidP="00811E3F">
      <w:pPr>
        <w:pStyle w:val="omelia-vangelo-testo"/>
        <w:rPr>
          <w:rFonts w:ascii="Calibri" w:hAnsi="Calibri" w:cs="Calibri"/>
          <w:sz w:val="22"/>
          <w:szCs w:val="22"/>
        </w:rPr>
      </w:pPr>
      <w:r w:rsidRPr="00EA03B8">
        <w:rPr>
          <w:rFonts w:ascii="Calibri" w:hAnsi="Calibri" w:cs="Calibri"/>
          <w:i w:val="0"/>
          <w:sz w:val="22"/>
          <w:szCs w:val="22"/>
        </w:rPr>
        <w:t xml:space="preserve">Mancavano due giorni alla Pasqua e agli </w:t>
      </w:r>
      <w:proofErr w:type="spellStart"/>
      <w:r w:rsidRPr="00EA03B8">
        <w:rPr>
          <w:rFonts w:ascii="Calibri" w:hAnsi="Calibri" w:cs="Calibri"/>
          <w:i w:val="0"/>
          <w:sz w:val="22"/>
          <w:szCs w:val="22"/>
        </w:rPr>
        <w:t>Àzzimi</w:t>
      </w:r>
      <w:proofErr w:type="spellEnd"/>
      <w:r w:rsidRPr="00EA03B8">
        <w:rPr>
          <w:rFonts w:ascii="Calibri" w:hAnsi="Calibri" w:cs="Calibri"/>
          <w:i w:val="0"/>
          <w:sz w:val="22"/>
          <w:szCs w:val="22"/>
        </w:rPr>
        <w:t>, e i capi dei sacerdoti e gli scribi cercavano il modo di catturare Gesù con un inganno per farlo morire. Dicevano infatt</w:t>
      </w:r>
      <w:r w:rsidRPr="00C04695">
        <w:rPr>
          <w:rFonts w:ascii="Calibri" w:hAnsi="Calibri" w:cs="Calibri"/>
          <w:sz w:val="22"/>
          <w:szCs w:val="22"/>
        </w:rPr>
        <w:t>i: «Non durante la festa, perché non vi sia una rivolta del popolo».</w:t>
      </w:r>
    </w:p>
    <w:p w14:paraId="206E9E0F"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 xml:space="preserve">Gesù si trovava a </w:t>
      </w:r>
      <w:proofErr w:type="spellStart"/>
      <w:r w:rsidRPr="00C04695">
        <w:rPr>
          <w:rFonts w:ascii="Calibri" w:hAnsi="Calibri" w:cs="Calibri"/>
          <w:sz w:val="22"/>
          <w:szCs w:val="22"/>
        </w:rPr>
        <w:t>Betània</w:t>
      </w:r>
      <w:proofErr w:type="spellEnd"/>
      <w:r w:rsidRPr="00C04695">
        <w:rPr>
          <w:rFonts w:ascii="Calibri" w:hAnsi="Calibri" w:cs="Calibri"/>
          <w:sz w:val="22"/>
          <w:szCs w:val="22"/>
        </w:rPr>
        <w:t>,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 Si poteva venderlo per più di trecento denari e darli ai poveri!». Ed erano infuriati contro di lei.</w:t>
      </w:r>
    </w:p>
    <w:p w14:paraId="4EB26D88"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 xml:space="preserve">Allora Gesù disse: «Lasciatela stare; perché la infastidite? Ha compiuto un'azione buona verso di me. I poveri infatti li avete sempre con voi e </w:t>
      </w:r>
      <w:bookmarkStart w:id="0" w:name="_GoBack"/>
      <w:bookmarkEnd w:id="0"/>
      <w:r w:rsidRPr="00C04695">
        <w:rPr>
          <w:rFonts w:ascii="Calibri" w:hAnsi="Calibri" w:cs="Calibri"/>
          <w:sz w:val="22"/>
          <w:szCs w:val="22"/>
        </w:rPr>
        <w:t>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14:paraId="3AFA17E4"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Allora Giuda Iscariota, uno dei Dodici, si recò dai capi dei sacerdoti per consegnare loro Gesù. Quelli, all'udirlo, si rallegrarono e promisero di dargli del denaro. Ed egli cercava come consegnarlo al momento opportuno.</w:t>
      </w:r>
    </w:p>
    <w:p w14:paraId="06962653" w14:textId="77777777" w:rsidR="00EA03B8" w:rsidRPr="00EA03B8" w:rsidRDefault="00EA03B8" w:rsidP="009B420D">
      <w:pPr>
        <w:pStyle w:val="omelia-vangelo-testo"/>
        <w:rPr>
          <w:rFonts w:ascii="Calibri" w:hAnsi="Calibri" w:cs="Calibri"/>
          <w:sz w:val="8"/>
          <w:szCs w:val="8"/>
        </w:rPr>
      </w:pPr>
    </w:p>
    <w:p w14:paraId="0C9D9DAA"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 xml:space="preserve">Il primo giorno degli </w:t>
      </w:r>
      <w:proofErr w:type="spellStart"/>
      <w:r w:rsidRPr="00C04695">
        <w:rPr>
          <w:rFonts w:ascii="Calibri" w:hAnsi="Calibri" w:cs="Calibri"/>
          <w:sz w:val="22"/>
          <w:szCs w:val="22"/>
        </w:rPr>
        <w:t>Àzzimi</w:t>
      </w:r>
      <w:proofErr w:type="spellEnd"/>
      <w:r w:rsidRPr="00C04695">
        <w:rPr>
          <w:rFonts w:ascii="Calibri" w:hAnsi="Calibri" w:cs="Calibri"/>
          <w:sz w:val="22"/>
          <w:szCs w:val="22"/>
        </w:rPr>
        <w:t>, quando si immolava la Pasqua, i suoi discepoli gli dissero: «Dove vuoi che andiamo a preparare, perché tu possa mangiare la Pasqua?». 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w:t>
      </w:r>
    </w:p>
    <w:p w14:paraId="09E9B1DF"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Venuta la sera, egli arrivò con i Dodici. Ora, mentre erano a tavola e mangiavano, Gesù disse: «In verità io vi dico: uno di voi, colui che mangia con me, mi tradirà». Cominciarono a rattristarsi e a dirgli, uno dopo l'altro: «Sono forse io?». Egli disse loro: «Uno dei Dodici, colui che mette con me la mano nel piatto. Il Figlio dell'uomo se ne va, come sta scritto di lui; ma guai a quell'uomo, dal quale il Figlio dell'uomo viene tradito! Meglio per quell'uomo se non fosse mai nato!».</w:t>
      </w:r>
    </w:p>
    <w:p w14:paraId="306C83E1"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E, 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14:paraId="421357BC"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Dopo aver cantato l'inno, uscirono verso il monte degli Ulivi. Gesù disse loro: «Tutti rimarrete scandalizzati, perché sta scritto:</w:t>
      </w:r>
    </w:p>
    <w:p w14:paraId="7B198EDA"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"Percuoterò il pastore e le pecore saranno disperse".</w:t>
      </w:r>
    </w:p>
    <w:p w14:paraId="1E8A2CF2" w14:textId="77777777" w:rsidR="00811E3F" w:rsidRPr="00C04695" w:rsidRDefault="00811E3F" w:rsidP="009B420D">
      <w:pPr>
        <w:pStyle w:val="omelia-vangelo-testo"/>
        <w:rPr>
          <w:rFonts w:ascii="Calibri" w:hAnsi="Calibri" w:cs="Calibri"/>
          <w:sz w:val="22"/>
          <w:szCs w:val="22"/>
        </w:rPr>
      </w:pPr>
      <w:r w:rsidRPr="00C04695">
        <w:rPr>
          <w:rFonts w:ascii="Calibri" w:hAnsi="Calibri" w:cs="Calibri"/>
          <w:sz w:val="22"/>
          <w:szCs w:val="22"/>
        </w:rPr>
        <w:t>Ma, dopo che sarò risorto, vi precederò in Galilea». Pietro gli disse: «Anche se tutti si scandalizzeranno, io no!». Gesù gli disse: «In verità io ti dico: proprio tu, oggi, questa notte, prima che due volte il gallo canti, tre volte mi rinnegherai». Ma egli, con grande insistenza, diceva: «Anche se dovessi morire con te, io non ti rinnegherò». Lo stesso dicevano pure tutti gli altri.</w:t>
      </w:r>
    </w:p>
    <w:p w14:paraId="17CAEAAE" w14:textId="77777777" w:rsidR="00EA03B8" w:rsidRPr="00EA03B8" w:rsidRDefault="00EA03B8" w:rsidP="002244D3">
      <w:pPr>
        <w:pStyle w:val="omelia-vangelo-testo"/>
        <w:rPr>
          <w:rFonts w:ascii="Calibri" w:hAnsi="Calibri" w:cs="Calibri"/>
          <w:sz w:val="8"/>
          <w:szCs w:val="8"/>
        </w:rPr>
      </w:pPr>
    </w:p>
    <w:p w14:paraId="12B3078E"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 xml:space="preserve">Giunsero a un podere chiamato </w:t>
      </w:r>
      <w:proofErr w:type="spellStart"/>
      <w:r w:rsidRPr="00C04695">
        <w:rPr>
          <w:rFonts w:ascii="Calibri" w:hAnsi="Calibri" w:cs="Calibri"/>
          <w:sz w:val="22"/>
          <w:szCs w:val="22"/>
        </w:rPr>
        <w:t>Getsèmani</w:t>
      </w:r>
      <w:proofErr w:type="spellEnd"/>
      <w:r w:rsidRPr="00C04695">
        <w:rPr>
          <w:rFonts w:ascii="Calibri" w:hAnsi="Calibri" w:cs="Calibri"/>
          <w:sz w:val="22"/>
          <w:szCs w:val="22"/>
        </w:rPr>
        <w:t>,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ecco, il Figlio dell'uomo viene consegnato nelle mani dei peccatori. Alzatevi, andiamo! Ecco, colui che mi tradisce è vicino».</w:t>
      </w:r>
    </w:p>
    <w:p w14:paraId="1456B1A5"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E subito,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w:t>
      </w:r>
      <w:proofErr w:type="spellStart"/>
      <w:r w:rsidRPr="00C04695">
        <w:rPr>
          <w:rFonts w:ascii="Calibri" w:hAnsi="Calibri" w:cs="Calibri"/>
          <w:sz w:val="22"/>
          <w:szCs w:val="22"/>
        </w:rPr>
        <w:t>Rabbì</w:t>
      </w:r>
      <w:proofErr w:type="spellEnd"/>
      <w:r w:rsidRPr="00C04695">
        <w:rPr>
          <w:rFonts w:ascii="Calibri" w:hAnsi="Calibri" w:cs="Calibri"/>
          <w:sz w:val="22"/>
          <w:szCs w:val="22"/>
        </w:rPr>
        <w:t>» e lo baciò. Quelli gli misero le mani addosso e lo arrestarono. Uno dei presenti estrasse la spada, percosse il servo del sommo sacerdote e gli staccò l'orecchio. Allora Gesù disse loro: «Come se fossi un brigante siete venuti a prendermi con spade e bastoni. Ogni giorno ero in mezzo a voi nel tempio a insegnare, e non mi avete arrestato. Si compiano dunque le Scritture!». Allora tutti lo abbandonarono e fuggirono. Lo seguiva però un ragazzo, che aveva addosso soltanto un lenzuolo, e lo afferrarono. Ma egli, lasciato cadere il lenzuolo, fuggì via nudo.</w:t>
      </w:r>
    </w:p>
    <w:p w14:paraId="6BBD2633" w14:textId="77777777" w:rsidR="00EA03B8" w:rsidRPr="00EA03B8" w:rsidRDefault="00EA03B8" w:rsidP="002244D3">
      <w:pPr>
        <w:pStyle w:val="omelia-vangelo-testo"/>
        <w:rPr>
          <w:rFonts w:ascii="Calibri" w:hAnsi="Calibri" w:cs="Calibri"/>
          <w:sz w:val="8"/>
          <w:szCs w:val="8"/>
        </w:rPr>
      </w:pPr>
    </w:p>
    <w:p w14:paraId="33AB914A" w14:textId="732EF30F"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 xml:space="preserve">Condussero Gesù dal sommo sacerdote, e là si riunirono tutti i capi dei sacerdoti, gli anziani e gli scribi. Pietro lo aveva seguito da lontano, fin dentro il cortile del palazzo del sommo sacerdote, e se ne stava seduto tra i servi, scaldandosi al fuoco. I capi dei sacerdoti e tutto il sinedrio cercavano una testimonianza contro Gesù per metterlo a morte, ma non la trovavano. Molti infatti testimoniavano il falso contro di lui e le loro testimonianze non erano concordi. Alcuni si alzarono a testimoniare il falso contro di </w:t>
      </w:r>
      <w:r w:rsidRPr="00C04695">
        <w:rPr>
          <w:rFonts w:ascii="Calibri" w:hAnsi="Calibri" w:cs="Calibri"/>
          <w:sz w:val="22"/>
          <w:szCs w:val="22"/>
        </w:rPr>
        <w:lastRenderedPageBreak/>
        <w:t>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a? Che cosa testimoniano costoro contro di te?». Ma egli taceva e non rispondeva a. Di nuovo il sommo sacerdote lo interrogò dicendogli: «Sei tu il Cristo, il Figlio del Benedetto?». Gesù rispose: «Io lo sono!</w:t>
      </w:r>
      <w:r w:rsidR="00EA03B8">
        <w:rPr>
          <w:rFonts w:ascii="Calibri" w:hAnsi="Calibri" w:cs="Calibri"/>
          <w:sz w:val="22"/>
          <w:szCs w:val="22"/>
        </w:rPr>
        <w:t xml:space="preserve"> </w:t>
      </w:r>
      <w:r w:rsidRPr="00C04695">
        <w:rPr>
          <w:rFonts w:ascii="Calibri" w:hAnsi="Calibri" w:cs="Calibri"/>
          <w:sz w:val="22"/>
          <w:szCs w:val="22"/>
        </w:rPr>
        <w:t>E vedrete il Figlio dell'uomo</w:t>
      </w:r>
      <w:r w:rsidR="00EA03B8">
        <w:rPr>
          <w:rFonts w:ascii="Calibri" w:hAnsi="Calibri" w:cs="Calibri"/>
          <w:sz w:val="22"/>
          <w:szCs w:val="22"/>
        </w:rPr>
        <w:t xml:space="preserve"> </w:t>
      </w:r>
      <w:r w:rsidRPr="00C04695">
        <w:rPr>
          <w:rFonts w:ascii="Calibri" w:hAnsi="Calibri" w:cs="Calibri"/>
          <w:sz w:val="22"/>
          <w:szCs w:val="22"/>
        </w:rPr>
        <w:t>seduto alla destra della Potenza</w:t>
      </w:r>
      <w:r w:rsidR="00EA03B8">
        <w:rPr>
          <w:rFonts w:ascii="Calibri" w:hAnsi="Calibri" w:cs="Calibri"/>
          <w:sz w:val="22"/>
          <w:szCs w:val="22"/>
        </w:rPr>
        <w:t xml:space="preserve"> </w:t>
      </w:r>
      <w:r w:rsidRPr="00C04695">
        <w:rPr>
          <w:rFonts w:ascii="Calibri" w:hAnsi="Calibri" w:cs="Calibri"/>
          <w:sz w:val="22"/>
          <w:szCs w:val="22"/>
        </w:rPr>
        <w:t>e venire con le nubi del cielo».</w:t>
      </w:r>
    </w:p>
    <w:p w14:paraId="57F19E05"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Allora il sommo sacerdote, stracciandosi le vesti, disse: «Che bisogno abbiamo ancora di testimoni? Avete udito la bestemmia; che ve ne pare?». Tutti sentenziarono che era reo di morte. Alcuni si misero a sputargli addosso, a bendargli il volto, a percuoterlo e a dirgli: «Fa' il profeta!». E i servi lo schiaffeggiavano.</w:t>
      </w:r>
    </w:p>
    <w:p w14:paraId="2DF00359" w14:textId="77777777" w:rsidR="00EA03B8" w:rsidRPr="00EA03B8" w:rsidRDefault="00EA03B8" w:rsidP="002244D3">
      <w:pPr>
        <w:pStyle w:val="omelia-vangelo-testo"/>
        <w:rPr>
          <w:rFonts w:ascii="Calibri" w:hAnsi="Calibri" w:cs="Calibri"/>
          <w:sz w:val="8"/>
          <w:szCs w:val="8"/>
        </w:rPr>
      </w:pPr>
    </w:p>
    <w:p w14:paraId="471B9FB1"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Mentre Pietro era giù nel cortile, venne una delle giovani serve del sommo sacerdote e, vedendo Pietro che stava a scaldarsi, lo guardò in faccia e gli disse: «Anche tu eri con il Nazareno, con Gesù». Ma egli negò, dicendo: «Non so e non capisco che cosa dici». Poi uscì fuori verso l'ingresso e un gallo cantò. E la serva, vedendolo, ricominciò a dire ai presenti: «Costui è uno di loro». Ma egli di nuovo negava. Poco dopo i presenti dicevano di nuovo a Pietro: «È vero, tu certo sei uno di loro; infatti sei Galileo». Ma egli cominciò a imprecare e a giurare: «Non conosco quest’uomo di cui parlate». E subito, per la seconda volta, un gallo cantò. E Pietro si ricordò della parola che Gesù gli aveva detto: «Prima che due volte il gallo canti, tre volte mi rinnegherai». E scoppiò in pianto.</w:t>
      </w:r>
    </w:p>
    <w:p w14:paraId="58436E6C" w14:textId="77777777" w:rsidR="00EA03B8" w:rsidRPr="00EA03B8" w:rsidRDefault="00EA03B8" w:rsidP="002244D3">
      <w:pPr>
        <w:pStyle w:val="omelia-vangelo-testo"/>
        <w:rPr>
          <w:rFonts w:ascii="Calibri" w:hAnsi="Calibri" w:cs="Calibri"/>
          <w:sz w:val="8"/>
          <w:szCs w:val="8"/>
        </w:rPr>
      </w:pPr>
    </w:p>
    <w:p w14:paraId="2931BF15"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E subito, al mattino, i capi dei sacerdoti, con gli anziani, gli scribi e tutto il sinedrio, dopo aver tenuto consiglio, misero in catene Gesù, lo portarono via e lo consegnarono a Pilato. Pilato gli domandò: «Tu sei il re dei Giudei? ». Ed egli rispose: «Tu lo dici». I capi dei sacerdoti lo accusavano di molte cose. Pilato lo interrogò di nuovo dicendo: «Non rispondi a? Vedi di quante cose ti accusano!». Ma Gesù non rispose più a, tanto che Pilato rimase stupito. A ogni festa, egli era solito rimettere in libertà per loro un carcerato, a loro richiesta. Un tale, chiamato Barabba, si trovava in carcere insieme ai ribelli che nella rivolta avevano commesso un omicidio. La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 diceva loro: «Che male ha fatto?». Ma essi gridarono più forte: «Crocifiggilo!». Pilato, volendo dare soddisfazione alla folla, rimise in libertà per loro Barabba e, dopo aver fatto flagellare Gesù, lo consegnò perché fosse crocifisso.</w:t>
      </w:r>
    </w:p>
    <w:p w14:paraId="66A80E8F" w14:textId="77777777" w:rsidR="00EA03B8" w:rsidRPr="00EA03B8" w:rsidRDefault="00EA03B8" w:rsidP="002244D3">
      <w:pPr>
        <w:pStyle w:val="omelia-vangelo-testo"/>
        <w:rPr>
          <w:rFonts w:ascii="Calibri" w:hAnsi="Calibri" w:cs="Calibri"/>
          <w:sz w:val="8"/>
          <w:szCs w:val="8"/>
        </w:rPr>
      </w:pPr>
    </w:p>
    <w:p w14:paraId="5F4E1022"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Allora 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p>
    <w:p w14:paraId="0043A79E"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 xml:space="preserve">Costrinsero a portare la sua croce un tale che passava, un certo Simone di Cirene, che veniva dalla campagna, padre di Alessandro e di Rufo. Condussero Gesù al luogo del </w:t>
      </w:r>
      <w:proofErr w:type="spellStart"/>
      <w:r w:rsidRPr="00C04695">
        <w:rPr>
          <w:rFonts w:ascii="Calibri" w:hAnsi="Calibri" w:cs="Calibri"/>
          <w:sz w:val="22"/>
          <w:szCs w:val="22"/>
        </w:rPr>
        <w:t>Gòlgota</w:t>
      </w:r>
      <w:proofErr w:type="spellEnd"/>
      <w:r w:rsidRPr="00C04695">
        <w:rPr>
          <w:rFonts w:ascii="Calibri" w:hAnsi="Calibri" w:cs="Calibri"/>
          <w:sz w:val="22"/>
          <w:szCs w:val="22"/>
        </w:rPr>
        <w:t>, che significa «Luogo del cranio», e gli davano vino mescolato con mirra, ma egli non ne prese.</w:t>
      </w:r>
    </w:p>
    <w:p w14:paraId="1AC14813"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Poi lo crocifissero e si divisero le sue vesti, tirando a sorte su di esse ciò che ognuno avrebbe preso. Erano le nove del mattino quando lo crocifissero. La scritta con il motivo della sua condanna diceva: «Il re dei Giudei». Con lui crocifissero anche due ladroni, uno a destra e uno alla sua sinistra.</w:t>
      </w:r>
    </w:p>
    <w:p w14:paraId="2A224288"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w:t>
      </w:r>
    </w:p>
    <w:p w14:paraId="0EE6F2D7" w14:textId="77777777" w:rsidR="00EA03B8" w:rsidRPr="00EA03B8" w:rsidRDefault="00EA03B8" w:rsidP="002244D3">
      <w:pPr>
        <w:pStyle w:val="omelia-vangelo-testo"/>
        <w:rPr>
          <w:rFonts w:ascii="Calibri" w:hAnsi="Calibri" w:cs="Calibri"/>
          <w:sz w:val="8"/>
          <w:szCs w:val="8"/>
        </w:rPr>
      </w:pPr>
    </w:p>
    <w:p w14:paraId="0284C3D2"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Quando fu mezzogiorno, si fece buio su tutta la terra fino alle tre del pomeriggio. Alle tre, Gesù gridò a gran voce: «</w:t>
      </w:r>
      <w:proofErr w:type="spellStart"/>
      <w:r w:rsidRPr="00C04695">
        <w:rPr>
          <w:rFonts w:ascii="Calibri" w:hAnsi="Calibri" w:cs="Calibri"/>
          <w:sz w:val="22"/>
          <w:szCs w:val="22"/>
        </w:rPr>
        <w:t>Eloì</w:t>
      </w:r>
      <w:proofErr w:type="spellEnd"/>
      <w:r w:rsidRPr="00C04695">
        <w:rPr>
          <w:rFonts w:ascii="Calibri" w:hAnsi="Calibri" w:cs="Calibri"/>
          <w:sz w:val="22"/>
          <w:szCs w:val="22"/>
        </w:rPr>
        <w:t xml:space="preserve">, </w:t>
      </w:r>
      <w:proofErr w:type="spellStart"/>
      <w:r w:rsidRPr="00C04695">
        <w:rPr>
          <w:rFonts w:ascii="Calibri" w:hAnsi="Calibri" w:cs="Calibri"/>
          <w:sz w:val="22"/>
          <w:szCs w:val="22"/>
        </w:rPr>
        <w:t>Eloì</w:t>
      </w:r>
      <w:proofErr w:type="spellEnd"/>
      <w:r w:rsidRPr="00C04695">
        <w:rPr>
          <w:rFonts w:ascii="Calibri" w:hAnsi="Calibri" w:cs="Calibri"/>
          <w:sz w:val="22"/>
          <w:szCs w:val="22"/>
        </w:rPr>
        <w:t xml:space="preserve">, </w:t>
      </w:r>
      <w:proofErr w:type="spellStart"/>
      <w:r w:rsidRPr="00C04695">
        <w:rPr>
          <w:rFonts w:ascii="Calibri" w:hAnsi="Calibri" w:cs="Calibri"/>
          <w:sz w:val="22"/>
          <w:szCs w:val="22"/>
        </w:rPr>
        <w:t>lemà</w:t>
      </w:r>
      <w:proofErr w:type="spellEnd"/>
      <w:r w:rsidRPr="00C04695">
        <w:rPr>
          <w:rFonts w:ascii="Calibri" w:hAnsi="Calibri" w:cs="Calibri"/>
          <w:sz w:val="22"/>
          <w:szCs w:val="22"/>
        </w:rPr>
        <w:t xml:space="preserve"> </w:t>
      </w:r>
      <w:proofErr w:type="spellStart"/>
      <w:r w:rsidRPr="00C04695">
        <w:rPr>
          <w:rFonts w:ascii="Calibri" w:hAnsi="Calibri" w:cs="Calibri"/>
          <w:sz w:val="22"/>
          <w:szCs w:val="22"/>
        </w:rPr>
        <w:t>sabactàni</w:t>
      </w:r>
      <w:proofErr w:type="spellEnd"/>
      <w:r w:rsidRPr="00C04695">
        <w:rPr>
          <w:rFonts w:ascii="Calibri" w:hAnsi="Calibri" w:cs="Calibri"/>
          <w:sz w:val="22"/>
          <w:szCs w:val="22"/>
        </w:rPr>
        <w:t>?», che significa: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w:t>
      </w:r>
    </w:p>
    <w:p w14:paraId="561276D0"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Il velo del tempio si squarciò in due, da cima a fondo. Il centurione, che si trovava di fronte a lui, avendolo visto spirare in quel modo, disse: «Davvero quest'uomo era Figlio di Dio!».</w:t>
      </w:r>
    </w:p>
    <w:p w14:paraId="1D64E786"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 xml:space="preserve">Vi erano anche alcune donne, che osservavano da lontano, tra le quali Maria di </w:t>
      </w:r>
      <w:proofErr w:type="spellStart"/>
      <w:r w:rsidRPr="00C04695">
        <w:rPr>
          <w:rFonts w:ascii="Calibri" w:hAnsi="Calibri" w:cs="Calibri"/>
          <w:sz w:val="22"/>
          <w:szCs w:val="22"/>
        </w:rPr>
        <w:t>Màgdala</w:t>
      </w:r>
      <w:proofErr w:type="spellEnd"/>
      <w:r w:rsidRPr="00C04695">
        <w:rPr>
          <w:rFonts w:ascii="Calibri" w:hAnsi="Calibri" w:cs="Calibri"/>
          <w:sz w:val="22"/>
          <w:szCs w:val="22"/>
        </w:rPr>
        <w:t xml:space="preserve">, Maria madre di Giacomo il minore e di </w:t>
      </w:r>
      <w:proofErr w:type="spellStart"/>
      <w:r w:rsidRPr="00C04695">
        <w:rPr>
          <w:rFonts w:ascii="Calibri" w:hAnsi="Calibri" w:cs="Calibri"/>
          <w:sz w:val="22"/>
          <w:szCs w:val="22"/>
        </w:rPr>
        <w:t>Ioses</w:t>
      </w:r>
      <w:proofErr w:type="spellEnd"/>
      <w:r w:rsidRPr="00C04695">
        <w:rPr>
          <w:rFonts w:ascii="Calibri" w:hAnsi="Calibri" w:cs="Calibri"/>
          <w:sz w:val="22"/>
          <w:szCs w:val="22"/>
        </w:rPr>
        <w:t>, e Salome, le quali, quando era in Galilea, lo seguivano e lo servivano, e molte altre che erano salite con lui a Gerusalemme.</w:t>
      </w:r>
    </w:p>
    <w:p w14:paraId="07742CCA" w14:textId="77777777" w:rsidR="00EA03B8" w:rsidRPr="00EA03B8" w:rsidRDefault="00EA03B8" w:rsidP="002244D3">
      <w:pPr>
        <w:pStyle w:val="omelia-vangelo-testo"/>
        <w:rPr>
          <w:rFonts w:ascii="Calibri" w:hAnsi="Calibri" w:cs="Calibri"/>
          <w:sz w:val="8"/>
          <w:szCs w:val="8"/>
        </w:rPr>
      </w:pPr>
    </w:p>
    <w:p w14:paraId="43E7E3BB" w14:textId="77777777" w:rsidR="00811E3F" w:rsidRPr="00C04695" w:rsidRDefault="00811E3F" w:rsidP="002244D3">
      <w:pPr>
        <w:pStyle w:val="omelia-vangelo-testo"/>
        <w:rPr>
          <w:rFonts w:ascii="Calibri" w:hAnsi="Calibri" w:cs="Calibri"/>
          <w:sz w:val="22"/>
          <w:szCs w:val="22"/>
        </w:rPr>
      </w:pPr>
      <w:r w:rsidRPr="00C04695">
        <w:rPr>
          <w:rFonts w:ascii="Calibri" w:hAnsi="Calibri" w:cs="Calibri"/>
          <w:sz w:val="22"/>
          <w:szCs w:val="22"/>
        </w:rPr>
        <w:t xml:space="preserve">Venuta ormai la sera, poiché era la Parasceve, cioè la vigilia del sabato, Giuseppe d’Arimatea, membro autorevole del sinedrio, che aspettava anch’egli il regno di Dio, con coraggio andò da Pilato e chiese il corpo di Gesù. Pilato si meravigliò che fosse già morto e, chiamato il centurione, gli domandò se era morto da tempo. Informato dal centurione, concesse la salma a Giuseppe. Egli allora, comprato un lenzuolo, lo depose dalla croce, lo avvolse con il lenzuolo e lo mise in un sepolcro scavato nella roccia. Poi fece rotolare una pietra all’entrata del sepolcro. Maria di </w:t>
      </w:r>
      <w:proofErr w:type="spellStart"/>
      <w:r w:rsidRPr="00C04695">
        <w:rPr>
          <w:rFonts w:ascii="Calibri" w:hAnsi="Calibri" w:cs="Calibri"/>
          <w:sz w:val="22"/>
          <w:szCs w:val="22"/>
        </w:rPr>
        <w:t>Màgdala</w:t>
      </w:r>
      <w:proofErr w:type="spellEnd"/>
      <w:r w:rsidRPr="00C04695">
        <w:rPr>
          <w:rFonts w:ascii="Calibri" w:hAnsi="Calibri" w:cs="Calibri"/>
          <w:sz w:val="22"/>
          <w:szCs w:val="22"/>
        </w:rPr>
        <w:t xml:space="preserve"> e Maria madre di </w:t>
      </w:r>
      <w:proofErr w:type="spellStart"/>
      <w:r w:rsidRPr="00C04695">
        <w:rPr>
          <w:rFonts w:ascii="Calibri" w:hAnsi="Calibri" w:cs="Calibri"/>
          <w:sz w:val="22"/>
          <w:szCs w:val="22"/>
        </w:rPr>
        <w:t>Ioses</w:t>
      </w:r>
      <w:proofErr w:type="spellEnd"/>
      <w:r w:rsidRPr="00C04695">
        <w:rPr>
          <w:rFonts w:ascii="Calibri" w:hAnsi="Calibri" w:cs="Calibri"/>
          <w:sz w:val="22"/>
          <w:szCs w:val="22"/>
        </w:rPr>
        <w:t xml:space="preserve"> stavano a osservare dove veniva posto.</w:t>
      </w:r>
    </w:p>
    <w:p w14:paraId="7F56BA77" w14:textId="77777777" w:rsidR="00940896" w:rsidRPr="00C04695" w:rsidRDefault="00940896" w:rsidP="00940896">
      <w:pPr>
        <w:jc w:val="both"/>
        <w:rPr>
          <w:rStyle w:val="text-to-speech"/>
          <w:rFonts w:ascii="Calibri" w:hAnsi="Calibri" w:cs="Calibri"/>
          <w:sz w:val="22"/>
          <w:szCs w:val="22"/>
        </w:rPr>
      </w:pPr>
    </w:p>
    <w:p w14:paraId="70E4F781" w14:textId="08DE25F9" w:rsidR="00074BD0" w:rsidRPr="00C04695" w:rsidRDefault="009A04EF" w:rsidP="00355497">
      <w:pPr>
        <w:jc w:val="both"/>
        <w:rPr>
          <w:rFonts w:ascii="Calibri" w:hAnsi="Calibri" w:cs="Calibri"/>
          <w:sz w:val="22"/>
          <w:szCs w:val="22"/>
        </w:rPr>
      </w:pPr>
      <w:r w:rsidRPr="00C04695">
        <w:rPr>
          <w:rFonts w:ascii="Calibri" w:hAnsi="Calibri" w:cs="Calibri"/>
          <w:sz w:val="22"/>
          <w:szCs w:val="22"/>
        </w:rPr>
        <w:lastRenderedPageBreak/>
        <w:t xml:space="preserve">Ci siamo, </w:t>
      </w:r>
      <w:r w:rsidR="00355497" w:rsidRPr="00C04695">
        <w:rPr>
          <w:rFonts w:ascii="Calibri" w:hAnsi="Calibri" w:cs="Calibri"/>
          <w:sz w:val="22"/>
          <w:szCs w:val="22"/>
        </w:rPr>
        <w:t xml:space="preserve">la mensa della </w:t>
      </w:r>
      <w:r w:rsidR="003763CE" w:rsidRPr="00C04695">
        <w:rPr>
          <w:rFonts w:ascii="Calibri" w:hAnsi="Calibri" w:cs="Calibri"/>
          <w:sz w:val="22"/>
          <w:szCs w:val="22"/>
        </w:rPr>
        <w:t>P</w:t>
      </w:r>
      <w:r w:rsidR="00355497" w:rsidRPr="00C04695">
        <w:rPr>
          <w:rFonts w:ascii="Calibri" w:hAnsi="Calibri" w:cs="Calibri"/>
          <w:sz w:val="22"/>
          <w:szCs w:val="22"/>
        </w:rPr>
        <w:t xml:space="preserve">arola oggi </w:t>
      </w:r>
      <w:r w:rsidR="0028027E" w:rsidRPr="00C04695">
        <w:rPr>
          <w:rFonts w:ascii="Calibri" w:hAnsi="Calibri" w:cs="Calibri"/>
          <w:sz w:val="22"/>
          <w:szCs w:val="22"/>
        </w:rPr>
        <w:t xml:space="preserve">è davvero ricca. </w:t>
      </w:r>
      <w:r w:rsidR="00753B35" w:rsidRPr="00C04695">
        <w:rPr>
          <w:rFonts w:ascii="Calibri" w:hAnsi="Calibri" w:cs="Calibri"/>
          <w:sz w:val="22"/>
          <w:szCs w:val="22"/>
        </w:rPr>
        <w:t>Per provare ad entrare nel testo v</w:t>
      </w:r>
      <w:r w:rsidR="00783309" w:rsidRPr="00C04695">
        <w:rPr>
          <w:rFonts w:ascii="Calibri" w:hAnsi="Calibri" w:cs="Calibri"/>
          <w:sz w:val="22"/>
          <w:szCs w:val="22"/>
        </w:rPr>
        <w:t>orrei soffermarmi su</w:t>
      </w:r>
      <w:r w:rsidR="0028027E" w:rsidRPr="00C04695">
        <w:rPr>
          <w:rFonts w:ascii="Calibri" w:hAnsi="Calibri" w:cs="Calibri"/>
          <w:sz w:val="22"/>
          <w:szCs w:val="22"/>
        </w:rPr>
        <w:t xml:space="preserve"> Pietro</w:t>
      </w:r>
      <w:r w:rsidR="00783309" w:rsidRPr="00C04695">
        <w:rPr>
          <w:rFonts w:ascii="Calibri" w:hAnsi="Calibri" w:cs="Calibri"/>
          <w:sz w:val="22"/>
          <w:szCs w:val="22"/>
        </w:rPr>
        <w:t xml:space="preserve"> e gli altri </w:t>
      </w:r>
      <w:r w:rsidR="00ED2FC2" w:rsidRPr="00C04695">
        <w:rPr>
          <w:rFonts w:ascii="Calibri" w:hAnsi="Calibri" w:cs="Calibri"/>
          <w:sz w:val="22"/>
          <w:szCs w:val="22"/>
        </w:rPr>
        <w:t>discepoli</w:t>
      </w:r>
      <w:r w:rsidR="0028027E" w:rsidRPr="00C04695">
        <w:rPr>
          <w:rFonts w:ascii="Calibri" w:hAnsi="Calibri" w:cs="Calibri"/>
          <w:sz w:val="22"/>
          <w:szCs w:val="22"/>
        </w:rPr>
        <w:t xml:space="preserve">, </w:t>
      </w:r>
      <w:r w:rsidR="00753B35" w:rsidRPr="00C04695">
        <w:rPr>
          <w:rFonts w:ascii="Calibri" w:hAnsi="Calibri" w:cs="Calibri"/>
          <w:sz w:val="22"/>
          <w:szCs w:val="22"/>
        </w:rPr>
        <w:t>quelli vicini a Lui, quelli che hanno vissuto sulla loro pelle sentimenti di meraviglia, stupore, ammirazione, fiducia, incredulità, rinnegamento. I</w:t>
      </w:r>
      <w:r w:rsidR="0028027E" w:rsidRPr="00C04695">
        <w:rPr>
          <w:rFonts w:ascii="Calibri" w:hAnsi="Calibri" w:cs="Calibri"/>
          <w:sz w:val="22"/>
          <w:szCs w:val="22"/>
        </w:rPr>
        <w:t xml:space="preserve">l </w:t>
      </w:r>
      <w:r w:rsidR="00783309" w:rsidRPr="00C04695">
        <w:rPr>
          <w:rFonts w:ascii="Calibri" w:hAnsi="Calibri" w:cs="Calibri"/>
          <w:sz w:val="22"/>
          <w:szCs w:val="22"/>
        </w:rPr>
        <w:t>loro</w:t>
      </w:r>
      <w:r w:rsidR="0028027E" w:rsidRPr="00C04695">
        <w:rPr>
          <w:rFonts w:ascii="Calibri" w:hAnsi="Calibri" w:cs="Calibri"/>
          <w:sz w:val="22"/>
          <w:szCs w:val="22"/>
        </w:rPr>
        <w:t xml:space="preserve"> comportamento, fragile, ricco di emozioni</w:t>
      </w:r>
      <w:r w:rsidR="00783309" w:rsidRPr="00C04695">
        <w:rPr>
          <w:rFonts w:ascii="Calibri" w:hAnsi="Calibri" w:cs="Calibri"/>
          <w:sz w:val="22"/>
          <w:szCs w:val="22"/>
        </w:rPr>
        <w:t>, a volte contraddittorio</w:t>
      </w:r>
      <w:r w:rsidR="00074BD0" w:rsidRPr="00C04695">
        <w:rPr>
          <w:rFonts w:ascii="Calibri" w:hAnsi="Calibri" w:cs="Calibri"/>
          <w:sz w:val="22"/>
          <w:szCs w:val="22"/>
        </w:rPr>
        <w:t>,</w:t>
      </w:r>
      <w:r w:rsidR="0028027E" w:rsidRPr="00C04695">
        <w:rPr>
          <w:rFonts w:ascii="Calibri" w:hAnsi="Calibri" w:cs="Calibri"/>
          <w:sz w:val="22"/>
          <w:szCs w:val="22"/>
        </w:rPr>
        <w:t xml:space="preserve"> assomiglia tanto al nostro</w:t>
      </w:r>
      <w:r w:rsidR="00783309" w:rsidRPr="00C04695">
        <w:rPr>
          <w:rFonts w:ascii="Calibri" w:hAnsi="Calibri" w:cs="Calibri"/>
          <w:sz w:val="22"/>
          <w:szCs w:val="22"/>
        </w:rPr>
        <w:t>, al mio quanto meno</w:t>
      </w:r>
      <w:r w:rsidR="0028027E" w:rsidRPr="00C04695">
        <w:rPr>
          <w:rFonts w:ascii="Calibri" w:hAnsi="Calibri" w:cs="Calibri"/>
          <w:sz w:val="22"/>
          <w:szCs w:val="22"/>
        </w:rPr>
        <w:t xml:space="preserve">. </w:t>
      </w:r>
      <w:r w:rsidR="00074BD0" w:rsidRPr="00C04695">
        <w:rPr>
          <w:rFonts w:ascii="Calibri" w:hAnsi="Calibri" w:cs="Calibri"/>
          <w:sz w:val="22"/>
          <w:szCs w:val="22"/>
        </w:rPr>
        <w:t>Vediamo alcuni passaggi:</w:t>
      </w:r>
    </w:p>
    <w:p w14:paraId="7E657AB6" w14:textId="23E6E178" w:rsidR="004352F1" w:rsidRPr="00C04695" w:rsidRDefault="00A13746" w:rsidP="00355497">
      <w:pPr>
        <w:jc w:val="both"/>
        <w:rPr>
          <w:rFonts w:ascii="Calibri" w:hAnsi="Calibri" w:cs="Calibri"/>
          <w:sz w:val="22"/>
          <w:szCs w:val="22"/>
        </w:rPr>
      </w:pPr>
      <w:r w:rsidRPr="00C04695">
        <w:rPr>
          <w:rFonts w:ascii="Calibri" w:hAnsi="Calibri" w:cs="Calibri"/>
          <w:sz w:val="22"/>
          <w:szCs w:val="22"/>
        </w:rPr>
        <w:t>-</w:t>
      </w:r>
      <w:r w:rsidR="00074BD0" w:rsidRPr="00C04695">
        <w:rPr>
          <w:rFonts w:ascii="Calibri" w:hAnsi="Calibri" w:cs="Calibri"/>
          <w:sz w:val="22"/>
          <w:szCs w:val="22"/>
        </w:rPr>
        <w:t>A Betania, in casa di Simone il lebbroso,</w:t>
      </w:r>
      <w:r w:rsidR="00355497" w:rsidRPr="00C04695">
        <w:rPr>
          <w:rFonts w:ascii="Calibri" w:hAnsi="Calibri" w:cs="Calibri"/>
          <w:sz w:val="22"/>
          <w:szCs w:val="22"/>
        </w:rPr>
        <w:t xml:space="preserve"> </w:t>
      </w:r>
      <w:r w:rsidR="00783309" w:rsidRPr="00C04695">
        <w:rPr>
          <w:rFonts w:ascii="Calibri" w:hAnsi="Calibri" w:cs="Calibri"/>
          <w:sz w:val="22"/>
          <w:szCs w:val="22"/>
        </w:rPr>
        <w:t>i presenti si</w:t>
      </w:r>
      <w:r w:rsidR="00074BD0" w:rsidRPr="00C04695">
        <w:rPr>
          <w:rFonts w:ascii="Calibri" w:hAnsi="Calibri" w:cs="Calibri"/>
          <w:sz w:val="22"/>
          <w:szCs w:val="22"/>
        </w:rPr>
        <w:t xml:space="preserve"> </w:t>
      </w:r>
      <w:r w:rsidR="00783309" w:rsidRPr="00C04695">
        <w:rPr>
          <w:rFonts w:ascii="Calibri" w:hAnsi="Calibri" w:cs="Calibri"/>
          <w:sz w:val="22"/>
          <w:szCs w:val="22"/>
        </w:rPr>
        <w:t>indignano</w:t>
      </w:r>
      <w:r w:rsidR="00074BD0" w:rsidRPr="00C04695">
        <w:rPr>
          <w:rFonts w:ascii="Calibri" w:hAnsi="Calibri" w:cs="Calibri"/>
          <w:sz w:val="22"/>
          <w:szCs w:val="22"/>
        </w:rPr>
        <w:t xml:space="preserve"> per lo spreco di tutto quell’olio profumato</w:t>
      </w:r>
      <w:r w:rsidR="00783309" w:rsidRPr="00C04695">
        <w:rPr>
          <w:rFonts w:ascii="Calibri" w:hAnsi="Calibri" w:cs="Calibri"/>
          <w:sz w:val="22"/>
          <w:szCs w:val="22"/>
        </w:rPr>
        <w:t>.</w:t>
      </w:r>
      <w:r w:rsidRPr="00C04695">
        <w:rPr>
          <w:rFonts w:ascii="Calibri" w:hAnsi="Calibri" w:cs="Calibri"/>
          <w:sz w:val="22"/>
          <w:szCs w:val="22"/>
        </w:rPr>
        <w:t xml:space="preserve"> </w:t>
      </w:r>
      <w:r w:rsidR="00783309" w:rsidRPr="00C04695">
        <w:rPr>
          <w:rFonts w:ascii="Calibri" w:hAnsi="Calibri" w:cs="Calibri"/>
          <w:sz w:val="22"/>
          <w:szCs w:val="22"/>
        </w:rPr>
        <w:t>A</w:t>
      </w:r>
      <w:r w:rsidR="00074BD0" w:rsidRPr="00C04695">
        <w:rPr>
          <w:rFonts w:ascii="Calibri" w:hAnsi="Calibri" w:cs="Calibri"/>
          <w:sz w:val="22"/>
          <w:szCs w:val="22"/>
        </w:rPr>
        <w:t xml:space="preserve">nche </w:t>
      </w:r>
      <w:r w:rsidR="00783309" w:rsidRPr="00C04695">
        <w:rPr>
          <w:rFonts w:ascii="Calibri" w:hAnsi="Calibri" w:cs="Calibri"/>
          <w:sz w:val="22"/>
          <w:szCs w:val="22"/>
        </w:rPr>
        <w:t>io</w:t>
      </w:r>
      <w:r w:rsidR="00074BD0" w:rsidRPr="00C04695">
        <w:rPr>
          <w:rFonts w:ascii="Calibri" w:hAnsi="Calibri" w:cs="Calibri"/>
          <w:sz w:val="22"/>
          <w:szCs w:val="22"/>
        </w:rPr>
        <w:t xml:space="preserve"> faccio programmi con cose non </w:t>
      </w:r>
      <w:r w:rsidR="00783309" w:rsidRPr="00C04695">
        <w:rPr>
          <w:rFonts w:ascii="Calibri" w:hAnsi="Calibri" w:cs="Calibri"/>
          <w:sz w:val="22"/>
          <w:szCs w:val="22"/>
        </w:rPr>
        <w:t>mie</w:t>
      </w:r>
      <w:r w:rsidR="00074BD0" w:rsidRPr="00C04695">
        <w:rPr>
          <w:rFonts w:ascii="Calibri" w:hAnsi="Calibri" w:cs="Calibri"/>
          <w:sz w:val="22"/>
          <w:szCs w:val="22"/>
        </w:rPr>
        <w:t xml:space="preserve"> e </w:t>
      </w:r>
      <w:r w:rsidR="00783309" w:rsidRPr="00C04695">
        <w:rPr>
          <w:rFonts w:ascii="Calibri" w:hAnsi="Calibri" w:cs="Calibri"/>
          <w:sz w:val="22"/>
          <w:szCs w:val="22"/>
        </w:rPr>
        <w:t>sono</w:t>
      </w:r>
      <w:r w:rsidR="00074BD0" w:rsidRPr="00C04695">
        <w:rPr>
          <w:rFonts w:ascii="Calibri" w:hAnsi="Calibri" w:cs="Calibri"/>
          <w:sz w:val="22"/>
          <w:szCs w:val="22"/>
        </w:rPr>
        <w:t xml:space="preserve"> pront</w:t>
      </w:r>
      <w:r w:rsidR="00753B35" w:rsidRPr="00C04695">
        <w:rPr>
          <w:rFonts w:ascii="Calibri" w:hAnsi="Calibri" w:cs="Calibri"/>
          <w:sz w:val="22"/>
          <w:szCs w:val="22"/>
        </w:rPr>
        <w:t>o</w:t>
      </w:r>
      <w:r w:rsidR="00074BD0" w:rsidRPr="00C04695">
        <w:rPr>
          <w:rFonts w:ascii="Calibri" w:hAnsi="Calibri" w:cs="Calibri"/>
          <w:sz w:val="22"/>
          <w:szCs w:val="22"/>
        </w:rPr>
        <w:t xml:space="preserve"> a giudicare chi ne dispone</w:t>
      </w:r>
      <w:r w:rsidR="00783309" w:rsidRPr="00C04695">
        <w:rPr>
          <w:rFonts w:ascii="Calibri" w:hAnsi="Calibri" w:cs="Calibri"/>
          <w:sz w:val="22"/>
          <w:szCs w:val="22"/>
        </w:rPr>
        <w:t xml:space="preserve"> come meglio crede</w:t>
      </w:r>
      <w:r w:rsidR="00074BD0" w:rsidRPr="00C04695">
        <w:rPr>
          <w:rFonts w:ascii="Calibri" w:hAnsi="Calibri" w:cs="Calibri"/>
          <w:sz w:val="22"/>
          <w:szCs w:val="22"/>
        </w:rPr>
        <w:t>.</w:t>
      </w:r>
    </w:p>
    <w:p w14:paraId="2B1E5BDA" w14:textId="1E67F5B9" w:rsidR="00EA0DDE" w:rsidRPr="00C04695" w:rsidRDefault="00A13746" w:rsidP="00C82EAF">
      <w:pPr>
        <w:jc w:val="both"/>
        <w:rPr>
          <w:rFonts w:ascii="Calibri" w:hAnsi="Calibri" w:cs="Calibri"/>
          <w:sz w:val="22"/>
          <w:szCs w:val="22"/>
        </w:rPr>
      </w:pPr>
      <w:r w:rsidRPr="00C04695">
        <w:rPr>
          <w:rFonts w:ascii="Calibri" w:hAnsi="Calibri" w:cs="Calibri"/>
          <w:sz w:val="22"/>
          <w:szCs w:val="22"/>
        </w:rPr>
        <w:t>-</w:t>
      </w:r>
      <w:r w:rsidR="00783309" w:rsidRPr="00C04695">
        <w:rPr>
          <w:rFonts w:ascii="Calibri" w:hAnsi="Calibri" w:cs="Calibri"/>
          <w:sz w:val="22"/>
          <w:szCs w:val="22"/>
        </w:rPr>
        <w:t xml:space="preserve">Giuda non comprende questi ultimi gesti di Gesù o meglio, quello che sta comprendendo è che Gesù non intende combattere per la </w:t>
      </w:r>
      <w:r w:rsidR="008E0939" w:rsidRPr="00C04695">
        <w:rPr>
          <w:rFonts w:ascii="Calibri" w:hAnsi="Calibri" w:cs="Calibri"/>
          <w:sz w:val="22"/>
          <w:szCs w:val="22"/>
        </w:rPr>
        <w:t>“</w:t>
      </w:r>
      <w:r w:rsidR="00783309" w:rsidRPr="00C04695">
        <w:rPr>
          <w:rFonts w:ascii="Calibri" w:hAnsi="Calibri" w:cs="Calibri"/>
          <w:sz w:val="22"/>
          <w:szCs w:val="22"/>
        </w:rPr>
        <w:t>giusta causa</w:t>
      </w:r>
      <w:r w:rsidR="008E0939" w:rsidRPr="00C04695">
        <w:rPr>
          <w:rFonts w:ascii="Calibri" w:hAnsi="Calibri" w:cs="Calibri"/>
          <w:sz w:val="22"/>
          <w:szCs w:val="22"/>
        </w:rPr>
        <w:t>”</w:t>
      </w:r>
      <w:r w:rsidR="00783309" w:rsidRPr="00C04695">
        <w:rPr>
          <w:rFonts w:ascii="Calibri" w:hAnsi="Calibri" w:cs="Calibri"/>
          <w:sz w:val="22"/>
          <w:szCs w:val="22"/>
        </w:rPr>
        <w:t>, non intende liberare Israele guidando una rivoluzione violenta contro l’oppressore. I suoi piani erano diversi, Giuda voleva un Gesù condottiero contro le armate di Cesare.</w:t>
      </w:r>
      <w:r w:rsidRPr="00C04695">
        <w:rPr>
          <w:rFonts w:ascii="Calibri" w:hAnsi="Calibri" w:cs="Calibri"/>
          <w:sz w:val="22"/>
          <w:szCs w:val="22"/>
        </w:rPr>
        <w:t xml:space="preserve"> </w:t>
      </w:r>
      <w:r w:rsidR="00EA0DDE" w:rsidRPr="00C04695">
        <w:rPr>
          <w:rFonts w:ascii="Calibri" w:hAnsi="Calibri" w:cs="Calibri"/>
          <w:sz w:val="22"/>
          <w:szCs w:val="22"/>
        </w:rPr>
        <w:t>Io non sono da meno, coinvolgo Gesù nella preghiera per chiedere che converta gli altri</w:t>
      </w:r>
      <w:r w:rsidRPr="00C04695">
        <w:rPr>
          <w:rFonts w:ascii="Calibri" w:hAnsi="Calibri" w:cs="Calibri"/>
          <w:sz w:val="22"/>
          <w:szCs w:val="22"/>
        </w:rPr>
        <w:t>, sono infatti bravissimo a scrutare ed evidenziare i difetti degli altri soprattutto di quelli che mi fanno stare male, che mi fanno soffrire</w:t>
      </w:r>
      <w:r w:rsidR="008E0939" w:rsidRPr="00C04695">
        <w:rPr>
          <w:rFonts w:ascii="Calibri" w:hAnsi="Calibri" w:cs="Calibri"/>
          <w:sz w:val="22"/>
          <w:szCs w:val="22"/>
        </w:rPr>
        <w:t>.</w:t>
      </w:r>
      <w:r w:rsidRPr="00C04695">
        <w:rPr>
          <w:rFonts w:ascii="Calibri" w:hAnsi="Calibri" w:cs="Calibri"/>
          <w:sz w:val="22"/>
          <w:szCs w:val="22"/>
        </w:rPr>
        <w:t xml:space="preserve"> </w:t>
      </w:r>
      <w:r w:rsidR="008E0939" w:rsidRPr="00C04695">
        <w:rPr>
          <w:rFonts w:ascii="Calibri" w:hAnsi="Calibri" w:cs="Calibri"/>
          <w:sz w:val="22"/>
          <w:szCs w:val="22"/>
        </w:rPr>
        <w:t>Però mi</w:t>
      </w:r>
      <w:r w:rsidRPr="00C04695">
        <w:rPr>
          <w:rFonts w:ascii="Calibri" w:hAnsi="Calibri" w:cs="Calibri"/>
          <w:sz w:val="22"/>
          <w:szCs w:val="22"/>
        </w:rPr>
        <w:t xml:space="preserve"> dimentico troppo spesso di chiedergli di strapparmi questo cuore di pietra e di mettermene uno di carne.</w:t>
      </w:r>
    </w:p>
    <w:p w14:paraId="094E4209" w14:textId="17BC8453" w:rsidR="00EA0DDE" w:rsidRPr="00C04695" w:rsidRDefault="00A13746" w:rsidP="00C82EAF">
      <w:pPr>
        <w:jc w:val="both"/>
        <w:rPr>
          <w:rFonts w:ascii="Calibri" w:hAnsi="Calibri" w:cs="Calibri"/>
          <w:sz w:val="22"/>
          <w:szCs w:val="22"/>
        </w:rPr>
      </w:pPr>
      <w:r w:rsidRPr="00C04695">
        <w:rPr>
          <w:rFonts w:ascii="Calibri" w:hAnsi="Calibri" w:cs="Calibri"/>
          <w:sz w:val="22"/>
          <w:szCs w:val="22"/>
        </w:rPr>
        <w:t>-</w:t>
      </w:r>
      <w:r w:rsidR="003763CE" w:rsidRPr="00C04695">
        <w:rPr>
          <w:rFonts w:ascii="Calibri" w:hAnsi="Calibri" w:cs="Calibri"/>
          <w:sz w:val="22"/>
          <w:szCs w:val="22"/>
        </w:rPr>
        <w:t>I</w:t>
      </w:r>
      <w:r w:rsidR="00EA0DDE" w:rsidRPr="00C04695">
        <w:rPr>
          <w:rFonts w:ascii="Calibri" w:hAnsi="Calibri" w:cs="Calibri"/>
          <w:sz w:val="22"/>
          <w:szCs w:val="22"/>
        </w:rPr>
        <w:t xml:space="preserve"> discepoli entrando nella città per preparare la pasqua</w:t>
      </w:r>
      <w:r w:rsidR="003763CE" w:rsidRPr="00C04695">
        <w:rPr>
          <w:rFonts w:ascii="Calibri" w:hAnsi="Calibri" w:cs="Calibri"/>
          <w:sz w:val="22"/>
          <w:szCs w:val="22"/>
        </w:rPr>
        <w:t>,</w:t>
      </w:r>
      <w:r w:rsidR="00EA0DDE" w:rsidRPr="00C04695">
        <w:rPr>
          <w:rFonts w:ascii="Calibri" w:hAnsi="Calibri" w:cs="Calibri"/>
          <w:sz w:val="22"/>
          <w:szCs w:val="22"/>
        </w:rPr>
        <w:t xml:space="preserve"> </w:t>
      </w:r>
      <w:r w:rsidRPr="00C04695">
        <w:rPr>
          <w:rFonts w:ascii="Calibri" w:hAnsi="Calibri" w:cs="Calibri"/>
          <w:sz w:val="22"/>
          <w:szCs w:val="22"/>
        </w:rPr>
        <w:t xml:space="preserve">seguono le tracce lasciate dal Signore e </w:t>
      </w:r>
      <w:r w:rsidR="00EA0DDE" w:rsidRPr="00C04695">
        <w:rPr>
          <w:rFonts w:ascii="Calibri" w:hAnsi="Calibri" w:cs="Calibri"/>
          <w:sz w:val="22"/>
          <w:szCs w:val="22"/>
        </w:rPr>
        <w:t>trovano esattamente ciò che il Signore aveva loro detto</w:t>
      </w:r>
      <w:r w:rsidRPr="00C04695">
        <w:rPr>
          <w:rFonts w:ascii="Calibri" w:hAnsi="Calibri" w:cs="Calibri"/>
          <w:sz w:val="22"/>
          <w:szCs w:val="22"/>
        </w:rPr>
        <w:t>. C</w:t>
      </w:r>
      <w:r w:rsidR="00EA0DDE" w:rsidRPr="00C04695">
        <w:rPr>
          <w:rFonts w:ascii="Calibri" w:hAnsi="Calibri" w:cs="Calibri"/>
          <w:sz w:val="22"/>
          <w:szCs w:val="22"/>
        </w:rPr>
        <w:t>redo che fossero contenti e carichi</w:t>
      </w:r>
      <w:r w:rsidRPr="00C04695">
        <w:rPr>
          <w:rFonts w:ascii="Calibri" w:hAnsi="Calibri" w:cs="Calibri"/>
          <w:sz w:val="22"/>
          <w:szCs w:val="22"/>
        </w:rPr>
        <w:t>,</w:t>
      </w:r>
      <w:r w:rsidR="00EA0DDE" w:rsidRPr="00C04695">
        <w:rPr>
          <w:rFonts w:ascii="Calibri" w:hAnsi="Calibri" w:cs="Calibri"/>
          <w:sz w:val="22"/>
          <w:szCs w:val="22"/>
        </w:rPr>
        <w:t xml:space="preserve"> come quelle volte che io trovo intorno a me nelle creature le tracce del creatore.</w:t>
      </w:r>
    </w:p>
    <w:p w14:paraId="670C6ED9" w14:textId="1ADA3404" w:rsidR="00551B83" w:rsidRPr="00C04695" w:rsidRDefault="00A13746" w:rsidP="00C82EAF">
      <w:pPr>
        <w:jc w:val="both"/>
        <w:rPr>
          <w:rFonts w:ascii="Calibri" w:hAnsi="Calibri" w:cs="Calibri"/>
          <w:sz w:val="22"/>
          <w:szCs w:val="22"/>
        </w:rPr>
      </w:pPr>
      <w:r w:rsidRPr="00C04695">
        <w:rPr>
          <w:rFonts w:ascii="Calibri" w:hAnsi="Calibri" w:cs="Calibri"/>
          <w:sz w:val="22"/>
          <w:szCs w:val="22"/>
        </w:rPr>
        <w:t xml:space="preserve">-L’indignazione dei commensali di Gesù quando questi annuncia che sarà tradito, </w:t>
      </w:r>
      <w:r w:rsidR="008E0939" w:rsidRPr="00C04695">
        <w:rPr>
          <w:rFonts w:ascii="Calibri" w:hAnsi="Calibri" w:cs="Calibri"/>
          <w:sz w:val="22"/>
          <w:szCs w:val="22"/>
        </w:rPr>
        <w:t>è simile all</w:t>
      </w:r>
      <w:r w:rsidRPr="00C04695">
        <w:rPr>
          <w:rFonts w:ascii="Calibri" w:hAnsi="Calibri" w:cs="Calibri"/>
          <w:sz w:val="22"/>
          <w:szCs w:val="22"/>
        </w:rPr>
        <w:t xml:space="preserve">a mia reazione davanti alla televisione che mostra i flagelli della guerra, della crudeltà umana, della violenza di cui è capace l’uomo. Però poi quando sono a lavorare e le cose non sono fatte come voglio io sono capace di adirarmi </w:t>
      </w:r>
      <w:r w:rsidR="00551B83" w:rsidRPr="00C04695">
        <w:rPr>
          <w:rFonts w:ascii="Calibri" w:hAnsi="Calibri" w:cs="Calibri"/>
          <w:sz w:val="22"/>
          <w:szCs w:val="22"/>
        </w:rPr>
        <w:t xml:space="preserve">e inveire </w:t>
      </w:r>
      <w:r w:rsidRPr="00C04695">
        <w:rPr>
          <w:rFonts w:ascii="Calibri" w:hAnsi="Calibri" w:cs="Calibri"/>
          <w:sz w:val="22"/>
          <w:szCs w:val="22"/>
        </w:rPr>
        <w:t>con</w:t>
      </w:r>
      <w:r w:rsidR="00551B83" w:rsidRPr="00C04695">
        <w:rPr>
          <w:rFonts w:ascii="Calibri" w:hAnsi="Calibri" w:cs="Calibri"/>
          <w:sz w:val="22"/>
          <w:szCs w:val="22"/>
        </w:rPr>
        <w:t>tro</w:t>
      </w:r>
      <w:r w:rsidRPr="00C04695">
        <w:rPr>
          <w:rFonts w:ascii="Calibri" w:hAnsi="Calibri" w:cs="Calibri"/>
          <w:sz w:val="22"/>
          <w:szCs w:val="22"/>
        </w:rPr>
        <w:t xml:space="preserve"> i miei colleghi</w:t>
      </w:r>
      <w:r w:rsidR="00551B83" w:rsidRPr="00C04695">
        <w:rPr>
          <w:rFonts w:ascii="Calibri" w:hAnsi="Calibri" w:cs="Calibri"/>
          <w:sz w:val="22"/>
          <w:szCs w:val="22"/>
        </w:rPr>
        <w:t>.</w:t>
      </w:r>
    </w:p>
    <w:p w14:paraId="3C6D9FF6" w14:textId="5CDB208F" w:rsidR="00F50C4D" w:rsidRPr="00C04695" w:rsidRDefault="00551B83" w:rsidP="00C82EAF">
      <w:pPr>
        <w:jc w:val="both"/>
        <w:rPr>
          <w:rFonts w:ascii="Calibri" w:hAnsi="Calibri" w:cs="Calibri"/>
          <w:sz w:val="22"/>
          <w:szCs w:val="22"/>
        </w:rPr>
      </w:pPr>
      <w:r w:rsidRPr="00C04695">
        <w:rPr>
          <w:rFonts w:ascii="Calibri" w:hAnsi="Calibri" w:cs="Calibri"/>
          <w:sz w:val="22"/>
          <w:szCs w:val="22"/>
        </w:rPr>
        <w:t>-Molte volte i discepoli avevano cenato insieme a Gesù, molte volte lo avevano visto compiere i gesti che compie quella ser</w:t>
      </w:r>
      <w:r w:rsidR="008E0939" w:rsidRPr="00C04695">
        <w:rPr>
          <w:rFonts w:ascii="Calibri" w:hAnsi="Calibri" w:cs="Calibri"/>
          <w:sz w:val="22"/>
          <w:szCs w:val="22"/>
        </w:rPr>
        <w:t>a</w:t>
      </w:r>
      <w:r w:rsidR="003763CE" w:rsidRPr="00C04695">
        <w:rPr>
          <w:rFonts w:ascii="Calibri" w:hAnsi="Calibri" w:cs="Calibri"/>
          <w:sz w:val="22"/>
          <w:szCs w:val="22"/>
        </w:rPr>
        <w:t>.</w:t>
      </w:r>
      <w:r w:rsidRPr="00C04695">
        <w:rPr>
          <w:rFonts w:ascii="Calibri" w:hAnsi="Calibri" w:cs="Calibri"/>
          <w:sz w:val="22"/>
          <w:szCs w:val="22"/>
        </w:rPr>
        <w:t xml:space="preserve"> </w:t>
      </w:r>
      <w:r w:rsidR="003763CE" w:rsidRPr="00C04695">
        <w:rPr>
          <w:rFonts w:ascii="Calibri" w:hAnsi="Calibri" w:cs="Calibri"/>
          <w:sz w:val="22"/>
          <w:szCs w:val="22"/>
        </w:rPr>
        <w:t>I</w:t>
      </w:r>
      <w:r w:rsidRPr="00C04695">
        <w:rPr>
          <w:rFonts w:ascii="Calibri" w:hAnsi="Calibri" w:cs="Calibri"/>
          <w:sz w:val="22"/>
          <w:szCs w:val="22"/>
        </w:rPr>
        <w:t xml:space="preserve">n quella precisa sera però qualcosa era diverso, si capiva che era giunta l’ora di Gesù di consegnarsi e l’ora dei discepoli di cominciare a camminare con le proprie gambe. Anche io ho partecipato a molte celebrazioni eucaristiche domenicali (celebrazioni che ci catapultano tutti insieme in quell’unica ultima cena), per me è più facile, so già che il Signore risorgerà, </w:t>
      </w:r>
      <w:r w:rsidR="00C95513" w:rsidRPr="00C04695">
        <w:rPr>
          <w:rFonts w:ascii="Calibri" w:hAnsi="Calibri" w:cs="Calibri"/>
          <w:sz w:val="22"/>
          <w:szCs w:val="22"/>
        </w:rPr>
        <w:t>ciò nonostante,</w:t>
      </w:r>
      <w:r w:rsidRPr="00C04695">
        <w:rPr>
          <w:rFonts w:ascii="Calibri" w:hAnsi="Calibri" w:cs="Calibri"/>
          <w:sz w:val="22"/>
          <w:szCs w:val="22"/>
        </w:rPr>
        <w:t xml:space="preserve"> a volte mi sembra di uscire esattamente come sono entrato. Mi accontento di ave</w:t>
      </w:r>
      <w:r w:rsidR="003763CE" w:rsidRPr="00C04695">
        <w:rPr>
          <w:rFonts w:ascii="Calibri" w:hAnsi="Calibri" w:cs="Calibri"/>
          <w:sz w:val="22"/>
          <w:szCs w:val="22"/>
        </w:rPr>
        <w:t>r</w:t>
      </w:r>
      <w:r w:rsidRPr="00C04695">
        <w:rPr>
          <w:rFonts w:ascii="Calibri" w:hAnsi="Calibri" w:cs="Calibri"/>
          <w:sz w:val="22"/>
          <w:szCs w:val="22"/>
        </w:rPr>
        <w:t xml:space="preserve"> capito qualcosa di nuovo sul vangelo dall’omelia del sacerdote</w:t>
      </w:r>
      <w:r w:rsidR="008E0939" w:rsidRPr="00C04695">
        <w:rPr>
          <w:rFonts w:ascii="Calibri" w:hAnsi="Calibri" w:cs="Calibri"/>
          <w:sz w:val="22"/>
          <w:szCs w:val="22"/>
        </w:rPr>
        <w:t>,</w:t>
      </w:r>
      <w:r w:rsidRPr="00C04695">
        <w:rPr>
          <w:rFonts w:ascii="Calibri" w:hAnsi="Calibri" w:cs="Calibri"/>
          <w:sz w:val="22"/>
          <w:szCs w:val="22"/>
        </w:rPr>
        <w:t xml:space="preserve"> invece di uscire con il fuoco divorante nelle ossa che non si può contenere</w:t>
      </w:r>
      <w:r w:rsidR="008E0939" w:rsidRPr="00C04695">
        <w:rPr>
          <w:rFonts w:ascii="Calibri" w:hAnsi="Calibri" w:cs="Calibri"/>
          <w:sz w:val="22"/>
          <w:szCs w:val="22"/>
        </w:rPr>
        <w:t>,</w:t>
      </w:r>
      <w:r w:rsidR="00C95513" w:rsidRPr="00C04695">
        <w:rPr>
          <w:rFonts w:ascii="Calibri" w:hAnsi="Calibri" w:cs="Calibri"/>
          <w:sz w:val="22"/>
          <w:szCs w:val="22"/>
        </w:rPr>
        <w:t xml:space="preserve"> pronto per annunciare a tutte le genti che il Signore si è sacrificato per tutti, anche per loro.</w:t>
      </w:r>
    </w:p>
    <w:p w14:paraId="627094FC" w14:textId="0E1D6D70" w:rsidR="00C95513" w:rsidRPr="00C04695" w:rsidRDefault="00C95513" w:rsidP="00C82EAF">
      <w:pPr>
        <w:jc w:val="both"/>
        <w:rPr>
          <w:rFonts w:ascii="Calibri" w:hAnsi="Calibri" w:cs="Calibri"/>
          <w:sz w:val="22"/>
          <w:szCs w:val="22"/>
        </w:rPr>
      </w:pPr>
      <w:r w:rsidRPr="00C04695">
        <w:rPr>
          <w:rFonts w:ascii="Calibri" w:hAnsi="Calibri" w:cs="Calibri"/>
          <w:sz w:val="22"/>
          <w:szCs w:val="22"/>
        </w:rPr>
        <w:t>-Quando le cose vanno bene, è facile essere forti, saldi, onesti, ma nella prova? Lo sa bene Pietro che dopo cena si sente superiore agli altri tanto da dire al Signore che se anche tutti si scandalizzeranno di vederlo condannato a morte</w:t>
      </w:r>
      <w:r w:rsidR="008E0939" w:rsidRPr="00C04695">
        <w:rPr>
          <w:rFonts w:ascii="Calibri" w:hAnsi="Calibri" w:cs="Calibri"/>
          <w:sz w:val="22"/>
          <w:szCs w:val="22"/>
        </w:rPr>
        <w:t>,</w:t>
      </w:r>
      <w:r w:rsidRPr="00C04695">
        <w:rPr>
          <w:rFonts w:ascii="Calibri" w:hAnsi="Calibri" w:cs="Calibri"/>
          <w:sz w:val="22"/>
          <w:szCs w:val="22"/>
        </w:rPr>
        <w:t xml:space="preserve"> e ad una morte infamante come la croce</w:t>
      </w:r>
      <w:r w:rsidR="008E0939" w:rsidRPr="00C04695">
        <w:rPr>
          <w:rFonts w:ascii="Calibri" w:hAnsi="Calibri" w:cs="Calibri"/>
          <w:sz w:val="22"/>
          <w:szCs w:val="22"/>
        </w:rPr>
        <w:t>,</w:t>
      </w:r>
      <w:r w:rsidRPr="00C04695">
        <w:rPr>
          <w:rFonts w:ascii="Calibri" w:hAnsi="Calibri" w:cs="Calibri"/>
          <w:sz w:val="22"/>
          <w:szCs w:val="22"/>
        </w:rPr>
        <w:t xml:space="preserve"> lui non si scandalizzerà. Sappiamo come si comporterà Pietro pochi versetti più avanti, e so anche come io di fatto delle gran prove non le ho mai dovute vivere, spero solo che il Signore continui a volermi bene e che non smetta mai di chiedermi se gli voglio bene anche io.</w:t>
      </w:r>
    </w:p>
    <w:p w14:paraId="5642F00A" w14:textId="062D6F6D" w:rsidR="00291F3D" w:rsidRPr="00C04695" w:rsidRDefault="00C95513" w:rsidP="00C82EAF">
      <w:pPr>
        <w:jc w:val="both"/>
        <w:rPr>
          <w:rFonts w:ascii="Calibri" w:hAnsi="Calibri" w:cs="Calibri"/>
          <w:sz w:val="22"/>
          <w:szCs w:val="22"/>
        </w:rPr>
      </w:pPr>
      <w:r w:rsidRPr="00C04695">
        <w:rPr>
          <w:rFonts w:ascii="Calibri" w:hAnsi="Calibri" w:cs="Calibri"/>
          <w:sz w:val="22"/>
          <w:szCs w:val="22"/>
        </w:rPr>
        <w:t xml:space="preserve">-Vegliare insieme a qualcuno che </w:t>
      </w:r>
      <w:r w:rsidR="00ED2FC2" w:rsidRPr="00C04695">
        <w:rPr>
          <w:rFonts w:ascii="Calibri" w:hAnsi="Calibri" w:cs="Calibri"/>
          <w:sz w:val="22"/>
          <w:szCs w:val="22"/>
        </w:rPr>
        <w:t>sta</w:t>
      </w:r>
      <w:r w:rsidRPr="00C04695">
        <w:rPr>
          <w:rFonts w:ascii="Calibri" w:hAnsi="Calibri" w:cs="Calibri"/>
          <w:sz w:val="22"/>
          <w:szCs w:val="22"/>
        </w:rPr>
        <w:t xml:space="preserve"> per morire, può sembrare qualcosa di noioso, non c’è niente che tu possa fare per impedire </w:t>
      </w:r>
      <w:r w:rsidR="00291F3D" w:rsidRPr="00C04695">
        <w:rPr>
          <w:rFonts w:ascii="Calibri" w:hAnsi="Calibri" w:cs="Calibri"/>
          <w:sz w:val="22"/>
          <w:szCs w:val="22"/>
        </w:rPr>
        <w:t xml:space="preserve">che ciò avvenga. Però ciò che fa la differenza è l’esserci, stare </w:t>
      </w:r>
      <w:r w:rsidR="003763CE" w:rsidRPr="00C04695">
        <w:rPr>
          <w:rFonts w:ascii="Calibri" w:hAnsi="Calibri" w:cs="Calibri"/>
          <w:sz w:val="22"/>
          <w:szCs w:val="22"/>
        </w:rPr>
        <w:t>lì</w:t>
      </w:r>
      <w:r w:rsidR="00291F3D" w:rsidRPr="00C04695">
        <w:rPr>
          <w:rFonts w:ascii="Calibri" w:hAnsi="Calibri" w:cs="Calibri"/>
          <w:sz w:val="22"/>
          <w:szCs w:val="22"/>
        </w:rPr>
        <w:t xml:space="preserve"> con l</w:t>
      </w:r>
      <w:r w:rsidR="00ED2FC2" w:rsidRPr="00C04695">
        <w:rPr>
          <w:rFonts w:ascii="Calibri" w:hAnsi="Calibri" w:cs="Calibri"/>
          <w:sz w:val="22"/>
          <w:szCs w:val="22"/>
        </w:rPr>
        <w:t>ui</w:t>
      </w:r>
      <w:r w:rsidR="00291F3D" w:rsidRPr="00C04695">
        <w:rPr>
          <w:rFonts w:ascii="Calibri" w:hAnsi="Calibri" w:cs="Calibri"/>
          <w:sz w:val="22"/>
          <w:szCs w:val="22"/>
        </w:rPr>
        <w:t>/lei. Mi è capitato due volte in vita mia di farlo</w:t>
      </w:r>
      <w:r w:rsidR="003763CE" w:rsidRPr="00C04695">
        <w:rPr>
          <w:rFonts w:ascii="Calibri" w:hAnsi="Calibri" w:cs="Calibri"/>
          <w:sz w:val="22"/>
          <w:szCs w:val="22"/>
        </w:rPr>
        <w:t>;</w:t>
      </w:r>
      <w:r w:rsidR="00291F3D" w:rsidRPr="00C04695">
        <w:rPr>
          <w:rFonts w:ascii="Calibri" w:hAnsi="Calibri" w:cs="Calibri"/>
          <w:sz w:val="22"/>
          <w:szCs w:val="22"/>
        </w:rPr>
        <w:t xml:space="preserve"> è passato moltissimo tempo ma non me lo dimentico, stringere le mani fredde di persone che fino poco prima erano con te, sulle quali potevi contare </w:t>
      </w:r>
      <w:r w:rsidR="003763CE" w:rsidRPr="00C04695">
        <w:rPr>
          <w:rFonts w:ascii="Calibri" w:hAnsi="Calibri" w:cs="Calibri"/>
          <w:sz w:val="22"/>
          <w:szCs w:val="22"/>
        </w:rPr>
        <w:t xml:space="preserve">e che </w:t>
      </w:r>
      <w:r w:rsidR="00291F3D" w:rsidRPr="00C04695">
        <w:rPr>
          <w:rFonts w:ascii="Calibri" w:hAnsi="Calibri" w:cs="Calibri"/>
          <w:sz w:val="22"/>
          <w:szCs w:val="22"/>
        </w:rPr>
        <w:t>di li a poco non ci sarebbero più state, è donare il proprio tempo a chi non potrà ricambiarti, è fare esattamente ciò che serve, esserci.</w:t>
      </w:r>
    </w:p>
    <w:p w14:paraId="7D904C3D" w14:textId="63C3E091" w:rsidR="00C95513" w:rsidRPr="00C04695" w:rsidRDefault="00291F3D" w:rsidP="00C82EAF">
      <w:pPr>
        <w:jc w:val="both"/>
        <w:rPr>
          <w:rFonts w:ascii="Calibri" w:hAnsi="Calibri" w:cs="Calibri"/>
          <w:sz w:val="22"/>
          <w:szCs w:val="22"/>
        </w:rPr>
      </w:pPr>
      <w:r w:rsidRPr="00C04695">
        <w:rPr>
          <w:rFonts w:ascii="Calibri" w:hAnsi="Calibri" w:cs="Calibri"/>
          <w:sz w:val="22"/>
          <w:szCs w:val="22"/>
        </w:rPr>
        <w:t>-</w:t>
      </w:r>
      <w:r w:rsidR="008E0939" w:rsidRPr="00C04695">
        <w:rPr>
          <w:rFonts w:ascii="Calibri" w:hAnsi="Calibri" w:cs="Calibri"/>
          <w:sz w:val="22"/>
          <w:szCs w:val="22"/>
        </w:rPr>
        <w:t>“</w:t>
      </w:r>
      <w:r w:rsidRPr="00C04695">
        <w:rPr>
          <w:rFonts w:ascii="Calibri" w:hAnsi="Calibri" w:cs="Calibri"/>
          <w:sz w:val="22"/>
          <w:szCs w:val="22"/>
        </w:rPr>
        <w:t>Erano le nove del mattino quando lo crocifissero</w:t>
      </w:r>
      <w:r w:rsidR="008E0939" w:rsidRPr="00C04695">
        <w:rPr>
          <w:rFonts w:ascii="Calibri" w:hAnsi="Calibri" w:cs="Calibri"/>
          <w:sz w:val="22"/>
          <w:szCs w:val="22"/>
        </w:rPr>
        <w:t>”</w:t>
      </w:r>
      <w:r w:rsidRPr="00C04695">
        <w:rPr>
          <w:rFonts w:ascii="Calibri" w:hAnsi="Calibri" w:cs="Calibri"/>
          <w:sz w:val="22"/>
          <w:szCs w:val="22"/>
        </w:rPr>
        <w:t>, chi ha scritto queste parole aveva quell’immagine stampata in mente, anzi sul cuore, era probabilmente un po’ lontano, spaventato, nascosto in mezzo alla folla per non farsi riconoscere, per non dover subire la stessa sorte. Ed eccomi qui anch’io Signore</w:t>
      </w:r>
      <w:r w:rsidR="00856834" w:rsidRPr="00C04695">
        <w:rPr>
          <w:rFonts w:ascii="Calibri" w:hAnsi="Calibri" w:cs="Calibri"/>
          <w:sz w:val="22"/>
          <w:szCs w:val="22"/>
        </w:rPr>
        <w:t>, in quante occasioni ti ho visto in croce nei fratelli sofferenti a causa di violenza, nei fratelli poveri di spirito, nei mendicanti, nei migranti, negli emarginati, negli uomini e donne che hanno commesso errori, e sono stato a guardarti da lontano.</w:t>
      </w:r>
    </w:p>
    <w:p w14:paraId="3C8DF512" w14:textId="10DB7244" w:rsidR="00856834" w:rsidRPr="00C04695" w:rsidRDefault="00856834" w:rsidP="00C82EAF">
      <w:pPr>
        <w:jc w:val="both"/>
        <w:rPr>
          <w:rFonts w:ascii="Calibri" w:hAnsi="Calibri" w:cs="Calibri"/>
          <w:sz w:val="22"/>
          <w:szCs w:val="22"/>
        </w:rPr>
      </w:pPr>
      <w:r w:rsidRPr="00C04695">
        <w:rPr>
          <w:rFonts w:ascii="Calibri" w:hAnsi="Calibri" w:cs="Calibri"/>
          <w:sz w:val="22"/>
          <w:szCs w:val="22"/>
        </w:rPr>
        <w:t xml:space="preserve">-Giuseppe di Arimatea, con coraggio andò da Pilato per chiedergli di poter seppellire Gesù. Ormai Giuseppe, come noi oggi, non poteva più impedire la morte di Gesù. Però c’era qualcosa che poteva fare, anche per noi oggi c’è sempre qualcosa che possiamo fare, per non abbandonare Gesù sulla croce, per andare avanti. </w:t>
      </w:r>
    </w:p>
    <w:p w14:paraId="25D86AB4" w14:textId="77777777" w:rsidR="00856834" w:rsidRPr="00EA03B8" w:rsidRDefault="00856834" w:rsidP="00C82EAF">
      <w:pPr>
        <w:jc w:val="both"/>
        <w:rPr>
          <w:rFonts w:ascii="Calibri" w:hAnsi="Calibri" w:cs="Calibri"/>
          <w:sz w:val="22"/>
          <w:szCs w:val="22"/>
        </w:rPr>
      </w:pPr>
    </w:p>
    <w:p w14:paraId="72B3C522" w14:textId="7C5716A1" w:rsidR="00856834" w:rsidRPr="00EA03B8" w:rsidRDefault="00856834" w:rsidP="00C82EAF">
      <w:pPr>
        <w:jc w:val="both"/>
        <w:rPr>
          <w:rFonts w:ascii="Calibri" w:hAnsi="Calibri" w:cs="Calibri"/>
          <w:sz w:val="22"/>
          <w:szCs w:val="22"/>
        </w:rPr>
      </w:pPr>
      <w:r w:rsidRPr="00EA03B8">
        <w:rPr>
          <w:rFonts w:ascii="Calibri" w:hAnsi="Calibri" w:cs="Calibri"/>
          <w:sz w:val="22"/>
          <w:szCs w:val="22"/>
        </w:rPr>
        <w:t xml:space="preserve">Donaci </w:t>
      </w:r>
      <w:r w:rsidR="003763CE" w:rsidRPr="00EA03B8">
        <w:rPr>
          <w:rFonts w:ascii="Calibri" w:hAnsi="Calibri" w:cs="Calibri"/>
          <w:sz w:val="22"/>
          <w:szCs w:val="22"/>
        </w:rPr>
        <w:t>S</w:t>
      </w:r>
      <w:r w:rsidRPr="00EA03B8">
        <w:rPr>
          <w:rFonts w:ascii="Calibri" w:hAnsi="Calibri" w:cs="Calibri"/>
          <w:sz w:val="22"/>
          <w:szCs w:val="22"/>
        </w:rPr>
        <w:t xml:space="preserve">ignore il coraggio di avvicinarci alla tua croce, di non abbandonarti </w:t>
      </w:r>
      <w:r w:rsidR="00ED2FC2" w:rsidRPr="00EA03B8">
        <w:rPr>
          <w:rFonts w:ascii="Calibri" w:hAnsi="Calibri" w:cs="Calibri"/>
          <w:sz w:val="22"/>
          <w:szCs w:val="22"/>
        </w:rPr>
        <w:t>anche se sembra che non ci sia più nulla da fare, in modo che possiamo sempre dare dignità alla tua sofferenza nelle sofferenze dell’uomo.</w:t>
      </w:r>
    </w:p>
    <w:sectPr w:rsidR="00856834" w:rsidRPr="00EA03B8" w:rsidSect="00EA03B8">
      <w:pgSz w:w="11900" w:h="16840"/>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083E" w14:textId="77777777" w:rsidR="008B095A" w:rsidRDefault="008B095A" w:rsidP="00B918D2">
      <w:r>
        <w:separator/>
      </w:r>
    </w:p>
  </w:endnote>
  <w:endnote w:type="continuationSeparator" w:id="0">
    <w:p w14:paraId="45B23235" w14:textId="77777777" w:rsidR="008B095A" w:rsidRDefault="008B095A"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41BE" w14:textId="77777777" w:rsidR="008B095A" w:rsidRDefault="008B095A" w:rsidP="00B918D2">
      <w:r>
        <w:separator/>
      </w:r>
    </w:p>
  </w:footnote>
  <w:footnote w:type="continuationSeparator" w:id="0">
    <w:p w14:paraId="617BB133" w14:textId="77777777" w:rsidR="008B095A" w:rsidRDefault="008B095A"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74BD0"/>
    <w:rsid w:val="00080D43"/>
    <w:rsid w:val="00086D6C"/>
    <w:rsid w:val="000969F4"/>
    <w:rsid w:val="000A0D3E"/>
    <w:rsid w:val="000A53AA"/>
    <w:rsid w:val="000B2EFB"/>
    <w:rsid w:val="000B6F2B"/>
    <w:rsid w:val="000C1396"/>
    <w:rsid w:val="000D3012"/>
    <w:rsid w:val="000D35B6"/>
    <w:rsid w:val="000D60F4"/>
    <w:rsid w:val="000D73F4"/>
    <w:rsid w:val="000E6F7B"/>
    <w:rsid w:val="000F2774"/>
    <w:rsid w:val="00106FD6"/>
    <w:rsid w:val="00133199"/>
    <w:rsid w:val="00160E0B"/>
    <w:rsid w:val="00161CF1"/>
    <w:rsid w:val="0016685E"/>
    <w:rsid w:val="00167C50"/>
    <w:rsid w:val="0017631B"/>
    <w:rsid w:val="001A75E8"/>
    <w:rsid w:val="001C7122"/>
    <w:rsid w:val="001E5194"/>
    <w:rsid w:val="001F4A38"/>
    <w:rsid w:val="001F7EE4"/>
    <w:rsid w:val="00212055"/>
    <w:rsid w:val="002244D3"/>
    <w:rsid w:val="0022655D"/>
    <w:rsid w:val="0022714B"/>
    <w:rsid w:val="00230BF2"/>
    <w:rsid w:val="00240AD6"/>
    <w:rsid w:val="00247137"/>
    <w:rsid w:val="002635AA"/>
    <w:rsid w:val="002679AA"/>
    <w:rsid w:val="00270040"/>
    <w:rsid w:val="00273240"/>
    <w:rsid w:val="0028027E"/>
    <w:rsid w:val="002918AD"/>
    <w:rsid w:val="00291F3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47DDF"/>
    <w:rsid w:val="00355497"/>
    <w:rsid w:val="003639B6"/>
    <w:rsid w:val="003674D5"/>
    <w:rsid w:val="0037398E"/>
    <w:rsid w:val="003763CE"/>
    <w:rsid w:val="003766E9"/>
    <w:rsid w:val="003771DD"/>
    <w:rsid w:val="00385331"/>
    <w:rsid w:val="003B30BA"/>
    <w:rsid w:val="003C14C2"/>
    <w:rsid w:val="003C7E0E"/>
    <w:rsid w:val="003D5894"/>
    <w:rsid w:val="003D7DC7"/>
    <w:rsid w:val="003F2076"/>
    <w:rsid w:val="00406E0D"/>
    <w:rsid w:val="00410C98"/>
    <w:rsid w:val="00413DDF"/>
    <w:rsid w:val="00417A4E"/>
    <w:rsid w:val="00424E26"/>
    <w:rsid w:val="004352F1"/>
    <w:rsid w:val="004531A5"/>
    <w:rsid w:val="00464954"/>
    <w:rsid w:val="00483FD1"/>
    <w:rsid w:val="004A3E4B"/>
    <w:rsid w:val="004A5031"/>
    <w:rsid w:val="004C19BA"/>
    <w:rsid w:val="004C1D53"/>
    <w:rsid w:val="004C31FF"/>
    <w:rsid w:val="004C3F68"/>
    <w:rsid w:val="004C55FC"/>
    <w:rsid w:val="004D10A6"/>
    <w:rsid w:val="00503AF8"/>
    <w:rsid w:val="0050527D"/>
    <w:rsid w:val="00507266"/>
    <w:rsid w:val="005169DB"/>
    <w:rsid w:val="00523C40"/>
    <w:rsid w:val="005420D2"/>
    <w:rsid w:val="005504C9"/>
    <w:rsid w:val="00551B83"/>
    <w:rsid w:val="00573834"/>
    <w:rsid w:val="00584206"/>
    <w:rsid w:val="0059313D"/>
    <w:rsid w:val="00594F27"/>
    <w:rsid w:val="005A1E23"/>
    <w:rsid w:val="005B00F3"/>
    <w:rsid w:val="005B73A2"/>
    <w:rsid w:val="005C4249"/>
    <w:rsid w:val="005D4F2F"/>
    <w:rsid w:val="005E56A8"/>
    <w:rsid w:val="005F1D27"/>
    <w:rsid w:val="00614D50"/>
    <w:rsid w:val="00644FB7"/>
    <w:rsid w:val="00675DAD"/>
    <w:rsid w:val="00691962"/>
    <w:rsid w:val="006973B0"/>
    <w:rsid w:val="006A406C"/>
    <w:rsid w:val="006B18F2"/>
    <w:rsid w:val="006D6816"/>
    <w:rsid w:val="006D6E1F"/>
    <w:rsid w:val="006E11C1"/>
    <w:rsid w:val="006E6126"/>
    <w:rsid w:val="006F2991"/>
    <w:rsid w:val="00704928"/>
    <w:rsid w:val="00712A89"/>
    <w:rsid w:val="00722F3D"/>
    <w:rsid w:val="00725705"/>
    <w:rsid w:val="00753B35"/>
    <w:rsid w:val="00760F1B"/>
    <w:rsid w:val="00767676"/>
    <w:rsid w:val="00771461"/>
    <w:rsid w:val="00783309"/>
    <w:rsid w:val="0078662A"/>
    <w:rsid w:val="007A1F11"/>
    <w:rsid w:val="007C67B1"/>
    <w:rsid w:val="007D344D"/>
    <w:rsid w:val="007F1C14"/>
    <w:rsid w:val="008115E9"/>
    <w:rsid w:val="00811E3F"/>
    <w:rsid w:val="00833A43"/>
    <w:rsid w:val="00835ED1"/>
    <w:rsid w:val="00856834"/>
    <w:rsid w:val="00896831"/>
    <w:rsid w:val="008A0E26"/>
    <w:rsid w:val="008B095A"/>
    <w:rsid w:val="008B3C0A"/>
    <w:rsid w:val="008B5239"/>
    <w:rsid w:val="008B721F"/>
    <w:rsid w:val="008C3396"/>
    <w:rsid w:val="008C4B54"/>
    <w:rsid w:val="008D48DB"/>
    <w:rsid w:val="008E0939"/>
    <w:rsid w:val="008E3E7C"/>
    <w:rsid w:val="008F06D0"/>
    <w:rsid w:val="008F6477"/>
    <w:rsid w:val="009077EE"/>
    <w:rsid w:val="009154C6"/>
    <w:rsid w:val="00926853"/>
    <w:rsid w:val="00940896"/>
    <w:rsid w:val="00946037"/>
    <w:rsid w:val="009640A0"/>
    <w:rsid w:val="00964160"/>
    <w:rsid w:val="00975556"/>
    <w:rsid w:val="00990874"/>
    <w:rsid w:val="0099089C"/>
    <w:rsid w:val="00992622"/>
    <w:rsid w:val="009A04EF"/>
    <w:rsid w:val="009A778A"/>
    <w:rsid w:val="009B1E06"/>
    <w:rsid w:val="009B420D"/>
    <w:rsid w:val="009D57B7"/>
    <w:rsid w:val="009F447F"/>
    <w:rsid w:val="00A00E24"/>
    <w:rsid w:val="00A03E99"/>
    <w:rsid w:val="00A13746"/>
    <w:rsid w:val="00A16539"/>
    <w:rsid w:val="00A32505"/>
    <w:rsid w:val="00A46060"/>
    <w:rsid w:val="00A635FC"/>
    <w:rsid w:val="00A64D12"/>
    <w:rsid w:val="00A672AF"/>
    <w:rsid w:val="00AA07E2"/>
    <w:rsid w:val="00AA52B3"/>
    <w:rsid w:val="00AA6551"/>
    <w:rsid w:val="00AA76AC"/>
    <w:rsid w:val="00AB4644"/>
    <w:rsid w:val="00AC4F7A"/>
    <w:rsid w:val="00AD427C"/>
    <w:rsid w:val="00AD4E85"/>
    <w:rsid w:val="00B04A9A"/>
    <w:rsid w:val="00B13C4C"/>
    <w:rsid w:val="00B34CA0"/>
    <w:rsid w:val="00B45406"/>
    <w:rsid w:val="00B60636"/>
    <w:rsid w:val="00B63479"/>
    <w:rsid w:val="00B904D7"/>
    <w:rsid w:val="00B918D2"/>
    <w:rsid w:val="00B92F2B"/>
    <w:rsid w:val="00B9740E"/>
    <w:rsid w:val="00BC53EB"/>
    <w:rsid w:val="00BD79BF"/>
    <w:rsid w:val="00C04695"/>
    <w:rsid w:val="00C04DF4"/>
    <w:rsid w:val="00C30B9F"/>
    <w:rsid w:val="00C33B7A"/>
    <w:rsid w:val="00C47B6F"/>
    <w:rsid w:val="00C52031"/>
    <w:rsid w:val="00C572A7"/>
    <w:rsid w:val="00C6595F"/>
    <w:rsid w:val="00C76445"/>
    <w:rsid w:val="00C82EAF"/>
    <w:rsid w:val="00C84235"/>
    <w:rsid w:val="00C95513"/>
    <w:rsid w:val="00CB15A8"/>
    <w:rsid w:val="00CB50E3"/>
    <w:rsid w:val="00CB5341"/>
    <w:rsid w:val="00CC3C48"/>
    <w:rsid w:val="00CD1EC5"/>
    <w:rsid w:val="00CD36B8"/>
    <w:rsid w:val="00CD693A"/>
    <w:rsid w:val="00CE0803"/>
    <w:rsid w:val="00D06AEC"/>
    <w:rsid w:val="00D07D47"/>
    <w:rsid w:val="00D118A1"/>
    <w:rsid w:val="00D16412"/>
    <w:rsid w:val="00D22681"/>
    <w:rsid w:val="00D326DC"/>
    <w:rsid w:val="00D35397"/>
    <w:rsid w:val="00D5030D"/>
    <w:rsid w:val="00D60D4C"/>
    <w:rsid w:val="00D664FC"/>
    <w:rsid w:val="00D67592"/>
    <w:rsid w:val="00D7254F"/>
    <w:rsid w:val="00D72BC0"/>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530E"/>
    <w:rsid w:val="00E62A83"/>
    <w:rsid w:val="00E64498"/>
    <w:rsid w:val="00E70E07"/>
    <w:rsid w:val="00E71471"/>
    <w:rsid w:val="00E71482"/>
    <w:rsid w:val="00EA03B8"/>
    <w:rsid w:val="00EA069F"/>
    <w:rsid w:val="00EA0DDE"/>
    <w:rsid w:val="00EC1C37"/>
    <w:rsid w:val="00EC54B1"/>
    <w:rsid w:val="00ED06FF"/>
    <w:rsid w:val="00ED2EE2"/>
    <w:rsid w:val="00ED2FC2"/>
    <w:rsid w:val="00EF085E"/>
    <w:rsid w:val="00F11EA1"/>
    <w:rsid w:val="00F149E6"/>
    <w:rsid w:val="00F14C91"/>
    <w:rsid w:val="00F2412B"/>
    <w:rsid w:val="00F316DA"/>
    <w:rsid w:val="00F3398D"/>
    <w:rsid w:val="00F411FD"/>
    <w:rsid w:val="00F41B1B"/>
    <w:rsid w:val="00F50C4D"/>
    <w:rsid w:val="00F56A37"/>
    <w:rsid w:val="00F63541"/>
    <w:rsid w:val="00F637E3"/>
    <w:rsid w:val="00F778FA"/>
    <w:rsid w:val="00F87CEB"/>
    <w:rsid w:val="00F94BAD"/>
    <w:rsid w:val="00FA4B5A"/>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customStyle="1" w:styleId="omelia-solennit">
    <w:name w:val="omelia-solennità"/>
    <w:basedOn w:val="Normale"/>
    <w:qFormat/>
    <w:rsid w:val="00811E3F"/>
    <w:pPr>
      <w:spacing w:before="100" w:beforeAutospacing="1"/>
      <w:jc w:val="center"/>
    </w:pPr>
    <w:rPr>
      <w:rFonts w:ascii="Times New Roman" w:eastAsia="Times New Roman" w:hAnsi="Times New Roman" w:cs="Times New Roman"/>
      <w:b/>
      <w:bCs/>
      <w:color w:val="000000"/>
      <w:w w:val="90"/>
      <w:shd w:val="clear" w:color="auto" w:fill="FFFFFF"/>
      <w:lang w:eastAsia="it-IT"/>
    </w:rPr>
  </w:style>
  <w:style w:type="paragraph" w:customStyle="1" w:styleId="omelia-vangelo-titolo">
    <w:name w:val="omelia-vangelo-titolo"/>
    <w:basedOn w:val="omelia-solennit"/>
    <w:qFormat/>
    <w:rsid w:val="00811E3F"/>
    <w:pPr>
      <w:jc w:val="left"/>
    </w:pPr>
    <w:rPr>
      <w:i/>
    </w:rPr>
  </w:style>
  <w:style w:type="paragraph" w:customStyle="1" w:styleId="omelia-titoloparagrafo">
    <w:name w:val="omelia-titoloparagrafo"/>
    <w:basedOn w:val="Normale"/>
    <w:qFormat/>
    <w:rsid w:val="00FA4B5A"/>
    <w:pPr>
      <w:keepNext/>
      <w:spacing w:before="40" w:after="80"/>
    </w:pPr>
    <w:rPr>
      <w:rFonts w:ascii="Times New Roman" w:eastAsia="Times New Roman" w:hAnsi="Times New Roman" w:cs="Times New Roman"/>
      <w:i/>
      <w:iCs/>
      <w:color w:val="FF0000"/>
      <w:w w:val="90"/>
      <w:lang w:eastAsia="it-IT"/>
    </w:rPr>
  </w:style>
  <w:style w:type="paragraph" w:customStyle="1" w:styleId="omelia-vangelo-testo">
    <w:name w:val="omelia-vangelo-testo"/>
    <w:basedOn w:val="Normale"/>
    <w:qFormat/>
    <w:rsid w:val="002635AA"/>
    <w:pPr>
      <w:spacing w:after="40"/>
      <w:jc w:val="both"/>
    </w:pPr>
    <w:rPr>
      <w:rFonts w:ascii="Times New Roman" w:eastAsia="Times New Roman" w:hAnsi="Times New Roman" w:cs="Times New Roman"/>
      <w:i/>
      <w:iCs/>
      <w:color w:val="111111"/>
      <w:w w:val="9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customStyle="1" w:styleId="omelia-solennit">
    <w:name w:val="omelia-solennità"/>
    <w:basedOn w:val="Normale"/>
    <w:qFormat/>
    <w:rsid w:val="00811E3F"/>
    <w:pPr>
      <w:spacing w:before="100" w:beforeAutospacing="1"/>
      <w:jc w:val="center"/>
    </w:pPr>
    <w:rPr>
      <w:rFonts w:ascii="Times New Roman" w:eastAsia="Times New Roman" w:hAnsi="Times New Roman" w:cs="Times New Roman"/>
      <w:b/>
      <w:bCs/>
      <w:color w:val="000000"/>
      <w:w w:val="90"/>
      <w:shd w:val="clear" w:color="auto" w:fill="FFFFFF"/>
      <w:lang w:eastAsia="it-IT"/>
    </w:rPr>
  </w:style>
  <w:style w:type="paragraph" w:customStyle="1" w:styleId="omelia-vangelo-titolo">
    <w:name w:val="omelia-vangelo-titolo"/>
    <w:basedOn w:val="omelia-solennit"/>
    <w:qFormat/>
    <w:rsid w:val="00811E3F"/>
    <w:pPr>
      <w:jc w:val="left"/>
    </w:pPr>
    <w:rPr>
      <w:i/>
    </w:rPr>
  </w:style>
  <w:style w:type="paragraph" w:customStyle="1" w:styleId="omelia-titoloparagrafo">
    <w:name w:val="omelia-titoloparagrafo"/>
    <w:basedOn w:val="Normale"/>
    <w:qFormat/>
    <w:rsid w:val="00FA4B5A"/>
    <w:pPr>
      <w:keepNext/>
      <w:spacing w:before="40" w:after="80"/>
    </w:pPr>
    <w:rPr>
      <w:rFonts w:ascii="Times New Roman" w:eastAsia="Times New Roman" w:hAnsi="Times New Roman" w:cs="Times New Roman"/>
      <w:i/>
      <w:iCs/>
      <w:color w:val="FF0000"/>
      <w:w w:val="90"/>
      <w:lang w:eastAsia="it-IT"/>
    </w:rPr>
  </w:style>
  <w:style w:type="paragraph" w:customStyle="1" w:styleId="omelia-vangelo-testo">
    <w:name w:val="omelia-vangelo-testo"/>
    <w:basedOn w:val="Normale"/>
    <w:qFormat/>
    <w:rsid w:val="002635AA"/>
    <w:pPr>
      <w:spacing w:after="40"/>
      <w:jc w:val="both"/>
    </w:pPr>
    <w:rPr>
      <w:rFonts w:ascii="Times New Roman" w:eastAsia="Times New Roman" w:hAnsi="Times New Roman" w:cs="Times New Roman"/>
      <w:i/>
      <w:iCs/>
      <w:color w:val="111111"/>
      <w:w w:val="9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532300789">
      <w:bodyDiv w:val="1"/>
      <w:marLeft w:val="0"/>
      <w:marRight w:val="0"/>
      <w:marTop w:val="0"/>
      <w:marBottom w:val="0"/>
      <w:divBdr>
        <w:top w:val="none" w:sz="0" w:space="0" w:color="auto"/>
        <w:left w:val="none" w:sz="0" w:space="0" w:color="auto"/>
        <w:bottom w:val="none" w:sz="0" w:space="0" w:color="auto"/>
        <w:right w:val="none" w:sz="0" w:space="0" w:color="auto"/>
      </w:divBdr>
    </w:div>
    <w:div w:id="1546597179">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zato 3">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052B-F3CF-4CAA-9256-5D3E982B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2591</Words>
  <Characters>14774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15</cp:revision>
  <cp:lastPrinted>2024-03-16T09:10:00Z</cp:lastPrinted>
  <dcterms:created xsi:type="dcterms:W3CDTF">2024-03-12T20:32:00Z</dcterms:created>
  <dcterms:modified xsi:type="dcterms:W3CDTF">2024-03-18T08:36:00Z</dcterms:modified>
</cp:coreProperties>
</file>