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BD89" w14:textId="77777777" w:rsidR="00AD6EA4" w:rsidRDefault="00AD6EA4">
      <w:pPr>
        <w:pStyle w:val="Corpo"/>
        <w:jc w:val="center"/>
        <w:rPr>
          <w:rFonts w:ascii="Calibri" w:hAnsi="Calibri"/>
          <w:b/>
          <w:bCs/>
          <w:sz w:val="24"/>
          <w:szCs w:val="24"/>
        </w:rPr>
      </w:pPr>
      <w:r w:rsidRPr="00AD6EA4">
        <w:rPr>
          <w:rFonts w:ascii="Calibri" w:hAnsi="Calibri"/>
          <w:b/>
          <w:bCs/>
          <w:sz w:val="24"/>
          <w:szCs w:val="24"/>
        </w:rPr>
        <w:t>IMMACOLATA CONCEZIONE DELLA BEATA VERGINE MARIA</w:t>
      </w:r>
    </w:p>
    <w:p w14:paraId="45BCE368" w14:textId="07FCC308" w:rsidR="00297546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</w:t>
      </w:r>
      <w:r w:rsidR="00783018">
        <w:rPr>
          <w:rFonts w:ascii="Calibri" w:hAnsi="Calibri"/>
          <w:b/>
          <w:bCs/>
          <w:sz w:val="24"/>
          <w:szCs w:val="24"/>
        </w:rPr>
        <w:t>C</w:t>
      </w:r>
    </w:p>
    <w:p w14:paraId="7A6CE2B9" w14:textId="77777777" w:rsidR="00297546" w:rsidRDefault="00297546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E42BA29" w14:textId="77777777" w:rsidR="00297546" w:rsidRDefault="00297546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0EC808D" w14:textId="5F3013B4" w:rsidR="00297546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 xml:space="preserve">Dal Vangelo secondo </w:t>
      </w:r>
      <w:r w:rsidR="00783018">
        <w:rPr>
          <w:rFonts w:ascii="Calibri" w:hAnsi="Calibri"/>
          <w:b/>
          <w:bCs/>
          <w:sz w:val="24"/>
          <w:szCs w:val="24"/>
        </w:rPr>
        <w:t>Luca</w:t>
      </w:r>
      <w:r>
        <w:rPr>
          <w:rFonts w:ascii="Calibri" w:hAnsi="Calibri"/>
          <w:b/>
          <w:bCs/>
          <w:sz w:val="24"/>
          <w:szCs w:val="24"/>
        </w:rPr>
        <w:t xml:space="preserve"> (</w:t>
      </w:r>
      <w:r w:rsidR="00783018" w:rsidRPr="00783018">
        <w:rPr>
          <w:rFonts w:ascii="Calibri" w:hAnsi="Calibri"/>
          <w:b/>
          <w:bCs/>
          <w:sz w:val="24"/>
          <w:szCs w:val="24"/>
        </w:rPr>
        <w:t xml:space="preserve">Lc </w:t>
      </w:r>
      <w:r w:rsidR="00AD6EA4" w:rsidRPr="00AD6EA4">
        <w:rPr>
          <w:rFonts w:ascii="Calibri" w:hAnsi="Calibri"/>
          <w:b/>
          <w:bCs/>
          <w:sz w:val="24"/>
          <w:szCs w:val="24"/>
        </w:rPr>
        <w:t>1,26-38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1742DFE0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  <w:r w:rsidRPr="00AD6EA4">
        <w:rPr>
          <w:rFonts w:ascii="Calibri" w:eastAsia="Arial Unicode MS" w:hAnsi="Calibri" w:cs="Arial Unicode MS"/>
          <w:i/>
          <w:iCs/>
        </w:rPr>
        <w:t xml:space="preserve">In quel tempo, l'angelo Gabriele fu mandato da Dio in una città della Galilea, chiamata </w:t>
      </w:r>
      <w:proofErr w:type="spellStart"/>
      <w:r w:rsidRPr="00AD6EA4">
        <w:rPr>
          <w:rFonts w:ascii="Calibri" w:eastAsia="Arial Unicode MS" w:hAnsi="Calibri" w:cs="Arial Unicode MS"/>
          <w:i/>
          <w:iCs/>
        </w:rPr>
        <w:t>Nàzaret</w:t>
      </w:r>
      <w:proofErr w:type="spellEnd"/>
      <w:r w:rsidRPr="00AD6EA4">
        <w:rPr>
          <w:rFonts w:ascii="Calibri" w:eastAsia="Arial Unicode MS" w:hAnsi="Calibri" w:cs="Arial Unicode MS"/>
          <w:i/>
          <w:iCs/>
        </w:rPr>
        <w:t>, a una vergine, promessa sposa di un uomo della casa di Davide, di nome Giuseppe. La vergine si chiamava Maria. Entrando da lei, disse: «</w:t>
      </w:r>
      <w:proofErr w:type="spellStart"/>
      <w:r w:rsidRPr="00AD6EA4">
        <w:rPr>
          <w:rFonts w:ascii="Calibri" w:eastAsia="Arial Unicode MS" w:hAnsi="Calibri" w:cs="Arial Unicode MS"/>
          <w:i/>
          <w:iCs/>
        </w:rPr>
        <w:t>Rallégrati</w:t>
      </w:r>
      <w:proofErr w:type="spellEnd"/>
      <w:r w:rsidRPr="00AD6EA4">
        <w:rPr>
          <w:rFonts w:ascii="Calibri" w:eastAsia="Arial Unicode MS" w:hAnsi="Calibri" w:cs="Arial Unicode MS"/>
          <w:i/>
          <w:iCs/>
        </w:rPr>
        <w:t>, piena di grazia: il Signore è con te».</w:t>
      </w:r>
    </w:p>
    <w:p w14:paraId="7B935662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  <w:r w:rsidRPr="00AD6EA4">
        <w:rPr>
          <w:rFonts w:ascii="Calibri" w:eastAsia="Arial Unicode MS" w:hAnsi="Calibri" w:cs="Arial Unicode MS"/>
          <w:i/>
          <w:iCs/>
        </w:rPr>
        <w:t>A queste parole ella fu molto turbata e si domandava che senso avesse un saluto come questo. L'angelo le disse: «Non temere, Maria, perché hai trovato grazia presso Dio. Ed ecco, concepirai un figlio, lo darai alla luce e lo chiamerai Gesù.</w:t>
      </w:r>
    </w:p>
    <w:p w14:paraId="5E65EEC7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  <w:r w:rsidRPr="00AD6EA4">
        <w:rPr>
          <w:rFonts w:ascii="Calibri" w:eastAsia="Arial Unicode MS" w:hAnsi="Calibri" w:cs="Arial Unicode MS"/>
          <w:i/>
          <w:iCs/>
        </w:rPr>
        <w:t>Sarà grande e verrà chiamato Figlio dell'Altissimo; il Signore Dio gli darà il trono di Davide suo padre e regnerà per sempre sulla casa di Giacobbe e il suo regno non avrà fine».</w:t>
      </w:r>
    </w:p>
    <w:p w14:paraId="078627D5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  <w:r w:rsidRPr="00AD6EA4">
        <w:rPr>
          <w:rFonts w:ascii="Calibri" w:eastAsia="Arial Unicode MS" w:hAnsi="Calibri" w:cs="Arial Unicode MS"/>
          <w:i/>
          <w:iCs/>
        </w:rPr>
        <w:t>Allora Maria disse all'angelo: «Come avverrà questo, poiché non conosco uomo?». Le rispose l'angelo: «Lo Spirito Santo scenderà su di te e la potenza dell'Altissimo ti coprirà con la sua ombra. Perciò colui che nascerà sarà santo e sarà chiamato Figlio di Dio. Ed ecco, Elisabetta, tua parente, nella sua vecchiaia ha concepito anch'essa un figlio e questo è il sesto mese per lei, che era detta sterile: nulla è impossibile a Dio».</w:t>
      </w:r>
    </w:p>
    <w:p w14:paraId="7B2445AC" w14:textId="77777777" w:rsid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  <w:r w:rsidRPr="00AD6EA4">
        <w:rPr>
          <w:rFonts w:ascii="Calibri" w:eastAsia="Arial Unicode MS" w:hAnsi="Calibri" w:cs="Arial Unicode MS"/>
          <w:i/>
          <w:iCs/>
        </w:rPr>
        <w:t>Allora Maria disse: «Ecco la serva del Signore: avvenga per me secondo la tua parola». E l'angelo si allontanò da lei.</w:t>
      </w:r>
    </w:p>
    <w:p w14:paraId="0C3577BE" w14:textId="77777777" w:rsid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</w:p>
    <w:p w14:paraId="6E5580F4" w14:textId="77777777" w:rsidR="00AD6EA4" w:rsidRDefault="00AD6EA4" w:rsidP="003207B5">
      <w:pPr>
        <w:pStyle w:val="Didefault"/>
        <w:spacing w:before="0" w:line="240" w:lineRule="auto"/>
        <w:jc w:val="both"/>
        <w:rPr>
          <w:rFonts w:ascii="Calibri" w:eastAsia="Arial Unicode MS" w:hAnsi="Calibri" w:cs="Arial Unicode MS"/>
          <w:i/>
          <w:iCs/>
        </w:rPr>
      </w:pPr>
    </w:p>
    <w:p w14:paraId="047C74E8" w14:textId="74A07A9C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 xml:space="preserve">Leggendo il Vangelo dell’annunciazione nella solennità </w:t>
      </w:r>
      <w:proofErr w:type="gramStart"/>
      <w:r w:rsidRPr="00AD6EA4">
        <w:rPr>
          <w:rFonts w:ascii="Calibri" w:hAnsi="Calibri"/>
          <w:shd w:val="clear" w:color="auto" w:fill="FFFFFF"/>
        </w:rPr>
        <w:t xml:space="preserve">dell'Immacolata </w:t>
      </w:r>
      <w:r w:rsidR="003207B5">
        <w:rPr>
          <w:rFonts w:ascii="Calibri" w:hAnsi="Calibri"/>
          <w:shd w:val="clear" w:color="auto" w:fill="FFFFFF"/>
        </w:rPr>
        <w:t>c</w:t>
      </w:r>
      <w:r w:rsidRPr="00AD6EA4">
        <w:rPr>
          <w:rFonts w:ascii="Calibri" w:hAnsi="Calibri"/>
          <w:shd w:val="clear" w:color="auto" w:fill="FFFFFF"/>
        </w:rPr>
        <w:t>oncezione</w:t>
      </w:r>
      <w:proofErr w:type="gramEnd"/>
      <w:r w:rsidRPr="00AD6EA4">
        <w:rPr>
          <w:rFonts w:ascii="Calibri" w:hAnsi="Calibri"/>
          <w:shd w:val="clear" w:color="auto" w:fill="FFFFFF"/>
        </w:rPr>
        <w:t xml:space="preserve">, due espressioni del saluto che l'angelo Gabriele rivolge a Maria meritano particolare attenzione. Entrando da lei, la chiama: «Piena di grazia». Il termine greco, </w:t>
      </w:r>
      <w:proofErr w:type="spellStart"/>
      <w:r w:rsidRPr="00AD6EA4">
        <w:rPr>
          <w:rFonts w:ascii="Calibri" w:hAnsi="Calibri"/>
          <w:shd w:val="clear" w:color="auto" w:fill="FFFFFF"/>
        </w:rPr>
        <w:t>kecharitóméně</w:t>
      </w:r>
      <w:proofErr w:type="spellEnd"/>
      <w:r w:rsidRPr="00AD6EA4">
        <w:rPr>
          <w:rFonts w:ascii="Calibri" w:hAnsi="Calibri"/>
          <w:shd w:val="clear" w:color="auto" w:fill="FFFFFF"/>
        </w:rPr>
        <w:t>, spiega bene il significato della parola: letteralmente significa ‘colei che è stata graziata, che è stata ricolmata di grazia.</w:t>
      </w:r>
    </w:p>
    <w:p w14:paraId="7898A83A" w14:textId="098D32E6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>Maria è la creatura umana che Dio ha redento in modo radicale, perfetto. Il suo immacolato concepimento è senso opera della grazia del Redentore, che in lei offre a tutti gli uomini l’immagine, il modello cui l’umanità è chiamata.</w:t>
      </w:r>
    </w:p>
    <w:p w14:paraId="137AA605" w14:textId="3094BB33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 xml:space="preserve">L'angelo, poi, dice a Maria: “Il Signore è con te”, usando un'espressione che ricorre spesso nell'Antico Testamento, e ha accompagnato il cammino del popolo eletto lungo i secoli. Sempre il Signore è stato con il suo popolo. </w:t>
      </w:r>
      <w:proofErr w:type="gramStart"/>
      <w:r w:rsidRPr="00AD6EA4">
        <w:rPr>
          <w:rFonts w:ascii="Calibri" w:hAnsi="Calibri"/>
          <w:shd w:val="clear" w:color="auto" w:fill="FFFFFF"/>
        </w:rPr>
        <w:t>Tuttavia</w:t>
      </w:r>
      <w:proofErr w:type="gramEnd"/>
      <w:r w:rsidRPr="00AD6EA4">
        <w:rPr>
          <w:rFonts w:ascii="Calibri" w:hAnsi="Calibri"/>
          <w:shd w:val="clear" w:color="auto" w:fill="FFFFFF"/>
        </w:rPr>
        <w:t xml:space="preserve"> non sempre il popolo è stato con il suo Dio. Spesso si è allontanato, ha dubitato, si è sentito abbandonato, come nel caso emblematico della ribellione nel deserto, culminata proprio nella domanda: «Dio è in mezzo a noi, s</w:t>
      </w:r>
      <w:r w:rsidR="003207B5">
        <w:rPr>
          <w:rFonts w:ascii="Calibri" w:hAnsi="Calibri"/>
          <w:shd w:val="clear" w:color="auto" w:fill="FFFFFF"/>
        </w:rPr>
        <w:t>ì</w:t>
      </w:r>
      <w:r w:rsidRPr="00AD6EA4">
        <w:rPr>
          <w:rFonts w:ascii="Calibri" w:hAnsi="Calibri"/>
          <w:shd w:val="clear" w:color="auto" w:fill="FFFFFF"/>
        </w:rPr>
        <w:t xml:space="preserve"> o no?» (Es 17,7b). Ora queste parole assumono un significato pieno, come se l'angelo dicesse: “Tu sei sempre con il Signore; tu sei unita a lui quanto è possibile a una creatura”. Non si tratta di un momento di grazia particolare, che lentamente si affievolisce, ma al contrario di un'unione destinata a diventare sempre più profonda.</w:t>
      </w:r>
    </w:p>
    <w:p w14:paraId="208824AE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 xml:space="preserve">Alle parole dell'angelo - annota l'evangelista - Maria fu molto turbata» (v. 29). Non è la paura provata da Adamo, consapevole del suo peccato; è il sacro timore di fronte alla misteriosa realtà di Dio; è il sentimento che </w:t>
      </w:r>
    </w:p>
    <w:p w14:paraId="21F3D9A4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>invade tanto più la creatura quanto più essa è pura. Nella sua umiltà perfetta, Maria comprende la grandezza della missione ricevuta, la gratuità del dono, la sproporzione tra la propria piccolezza e l'onnipotenza divina.</w:t>
      </w:r>
    </w:p>
    <w:p w14:paraId="18356698" w14:textId="1FE995FD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  <w:r w:rsidRPr="00AD6EA4">
        <w:rPr>
          <w:rFonts w:ascii="Calibri" w:hAnsi="Calibri"/>
          <w:shd w:val="clear" w:color="auto" w:fill="FFFFFF"/>
        </w:rPr>
        <w:t xml:space="preserve">Il sì </w:t>
      </w:r>
      <w:proofErr w:type="gramStart"/>
      <w:r w:rsidRPr="00AD6EA4">
        <w:rPr>
          <w:rFonts w:ascii="Calibri" w:hAnsi="Calibri"/>
          <w:shd w:val="clear" w:color="auto" w:fill="FFFFFF"/>
        </w:rPr>
        <w:t>che</w:t>
      </w:r>
      <w:r w:rsidR="003207B5">
        <w:rPr>
          <w:rFonts w:ascii="Calibri" w:hAnsi="Calibri"/>
          <w:shd w:val="clear" w:color="auto" w:fill="FFFFFF"/>
        </w:rPr>
        <w:t xml:space="preserve"> </w:t>
      </w:r>
      <w:r w:rsidRPr="00AD6EA4">
        <w:rPr>
          <w:rFonts w:ascii="Calibri" w:hAnsi="Calibri"/>
          <w:shd w:val="clear" w:color="auto" w:fill="FFFFFF"/>
        </w:rPr>
        <w:t>Maria offre in</w:t>
      </w:r>
      <w:r w:rsidR="003207B5">
        <w:rPr>
          <w:rFonts w:ascii="Calibri" w:hAnsi="Calibri"/>
          <w:shd w:val="clear" w:color="auto" w:fill="FFFFFF"/>
        </w:rPr>
        <w:t xml:space="preserve"> </w:t>
      </w:r>
      <w:r w:rsidRPr="00AD6EA4">
        <w:rPr>
          <w:rFonts w:ascii="Calibri" w:hAnsi="Calibri"/>
          <w:shd w:val="clear" w:color="auto" w:fill="FFFFFF"/>
        </w:rPr>
        <w:t>risposta,</w:t>
      </w:r>
      <w:proofErr w:type="gramEnd"/>
      <w:r w:rsidRPr="00AD6EA4">
        <w:rPr>
          <w:rFonts w:ascii="Calibri" w:hAnsi="Calibri"/>
          <w:shd w:val="clear" w:color="auto" w:fill="FFFFFF"/>
        </w:rPr>
        <w:t xml:space="preserve"> risuona allora come la lode perfetta della creatura, eco fedele dell'«Ecco, io vengo, o Dio, per fare la tua volontà» (Sal 39,8), con cui pure Gesù aderisce alla volontà salvifica di Dio. Nell'incontro di queste due obbedienze il piano di salvezza si compie.</w:t>
      </w:r>
    </w:p>
    <w:p w14:paraId="53AD9E33" w14:textId="77777777" w:rsidR="00AD6EA4" w:rsidRPr="00AD6EA4" w:rsidRDefault="00AD6EA4" w:rsidP="003207B5">
      <w:pPr>
        <w:pStyle w:val="Didefault"/>
        <w:spacing w:before="0" w:line="240" w:lineRule="auto"/>
        <w:jc w:val="both"/>
        <w:rPr>
          <w:rFonts w:ascii="Calibri" w:hAnsi="Calibri"/>
          <w:shd w:val="clear" w:color="auto" w:fill="FFFFFF"/>
        </w:rPr>
      </w:pPr>
    </w:p>
    <w:p w14:paraId="32C82970" w14:textId="469AE138" w:rsidR="00297546" w:rsidRPr="003207B5" w:rsidRDefault="00AD6EA4" w:rsidP="003207B5">
      <w:pPr>
        <w:pStyle w:val="Didefault"/>
        <w:spacing w:before="0" w:line="240" w:lineRule="auto"/>
        <w:jc w:val="both"/>
        <w:rPr>
          <w:i/>
          <w:iCs/>
        </w:rPr>
      </w:pPr>
      <w:r w:rsidRPr="003207B5">
        <w:rPr>
          <w:rFonts w:ascii="Calibri" w:hAnsi="Calibri"/>
          <w:i/>
          <w:iCs/>
          <w:shd w:val="clear" w:color="auto" w:fill="FFFFFF"/>
        </w:rPr>
        <w:t>(Pasquale Pezzoli)</w:t>
      </w:r>
    </w:p>
    <w:sectPr w:rsidR="00297546" w:rsidRPr="003207B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8BD7" w14:textId="77777777" w:rsidR="006D4A7F" w:rsidRDefault="006D4A7F">
      <w:r>
        <w:separator/>
      </w:r>
    </w:p>
  </w:endnote>
  <w:endnote w:type="continuationSeparator" w:id="0">
    <w:p w14:paraId="12D95824" w14:textId="77777777" w:rsidR="006D4A7F" w:rsidRDefault="006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338C" w14:textId="77777777" w:rsidR="00297546" w:rsidRDefault="00297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F590" w14:textId="77777777" w:rsidR="006D4A7F" w:rsidRDefault="006D4A7F">
      <w:r>
        <w:separator/>
      </w:r>
    </w:p>
  </w:footnote>
  <w:footnote w:type="continuationSeparator" w:id="0">
    <w:p w14:paraId="090DC7E9" w14:textId="77777777" w:rsidR="006D4A7F" w:rsidRDefault="006D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E20F" w14:textId="77777777" w:rsidR="00297546" w:rsidRDefault="002975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46"/>
    <w:rsid w:val="00140536"/>
    <w:rsid w:val="00297546"/>
    <w:rsid w:val="003207B5"/>
    <w:rsid w:val="006D4A7F"/>
    <w:rsid w:val="00783018"/>
    <w:rsid w:val="00A14C45"/>
    <w:rsid w:val="00AD6EA4"/>
    <w:rsid w:val="00C130E4"/>
    <w:rsid w:val="00F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0D19"/>
  <w15:docId w15:val="{62BD4F95-5A3A-4888-B743-487304F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5</cp:revision>
  <dcterms:created xsi:type="dcterms:W3CDTF">2024-11-26T08:50:00Z</dcterms:created>
  <dcterms:modified xsi:type="dcterms:W3CDTF">2024-12-03T08:03:00Z</dcterms:modified>
</cp:coreProperties>
</file>